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47"/>
        <w:gridCol w:w="2447"/>
        <w:gridCol w:w="2447"/>
        <w:gridCol w:w="2447"/>
      </w:tblGrid>
      <w:tr w:rsidR="00810CE8" w:rsidRPr="00810CE8" w:rsidTr="00810CE8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CE8" w:rsidRPr="00810CE8" w:rsidRDefault="00810CE8" w:rsidP="00810CE8">
            <w:pPr>
              <w:spacing w:before="100" w:beforeAutospacing="1"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810CE8">
              <w:rPr>
                <w:rFonts w:eastAsia="Times New Roman" w:cstheme="minorHAnsi"/>
                <w:b/>
                <w:bCs/>
                <w:sz w:val="28"/>
                <w:szCs w:val="28"/>
                <w:lang w:eastAsia="it-IT"/>
              </w:rPr>
              <w:t>SALA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CE8" w:rsidRPr="00810CE8" w:rsidRDefault="00810CE8" w:rsidP="00810CE8">
            <w:pPr>
              <w:spacing w:before="100" w:beforeAutospacing="1"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810CE8">
              <w:rPr>
                <w:rFonts w:eastAsia="Times New Roman" w:cstheme="minorHAnsi"/>
                <w:b/>
                <w:bCs/>
                <w:sz w:val="28"/>
                <w:szCs w:val="28"/>
                <w:lang w:eastAsia="it-IT"/>
              </w:rPr>
              <w:t xml:space="preserve">COSTO </w:t>
            </w:r>
            <w:r w:rsidRPr="00810CE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/>
              </w:rPr>
              <w:t xml:space="preserve">10 </w:t>
            </w:r>
            <w:proofErr w:type="spellStart"/>
            <w:r w:rsidRPr="00810CE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/>
              </w:rPr>
              <w:t>gg</w:t>
            </w:r>
            <w:proofErr w:type="spellEnd"/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CE8" w:rsidRPr="00810CE8" w:rsidRDefault="00810CE8" w:rsidP="00810CE8">
            <w:pPr>
              <w:spacing w:before="100" w:beforeAutospacing="1"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810CE8">
              <w:rPr>
                <w:rFonts w:eastAsia="Times New Roman" w:cstheme="minorHAnsi"/>
                <w:b/>
                <w:bCs/>
                <w:sz w:val="28"/>
                <w:szCs w:val="28"/>
                <w:lang w:eastAsia="it-IT"/>
              </w:rPr>
              <w:t xml:space="preserve">COSTO MENSILE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CE8" w:rsidRPr="00810CE8" w:rsidRDefault="00810CE8" w:rsidP="00810CE8">
            <w:pPr>
              <w:spacing w:before="100" w:beforeAutospacing="1"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810CE8">
              <w:rPr>
                <w:rFonts w:eastAsia="Times New Roman" w:cstheme="minorHAnsi"/>
                <w:b/>
                <w:bCs/>
                <w:sz w:val="28"/>
                <w:szCs w:val="28"/>
                <w:lang w:eastAsia="it-IT"/>
              </w:rPr>
              <w:t xml:space="preserve">CAUZIONE </w:t>
            </w:r>
          </w:p>
        </w:tc>
      </w:tr>
      <w:tr w:rsidR="00810CE8" w:rsidRPr="00810CE8" w:rsidTr="00810CE8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CE8" w:rsidRPr="00810CE8" w:rsidRDefault="00810CE8" w:rsidP="00810CE8">
            <w:pPr>
              <w:spacing w:before="100" w:beforeAutospacing="1"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810CE8">
              <w:rPr>
                <w:rFonts w:eastAsia="Times New Roman" w:cstheme="minorHAnsi"/>
                <w:sz w:val="28"/>
                <w:szCs w:val="28"/>
                <w:lang w:eastAsia="it-IT"/>
              </w:rPr>
              <w:t>SALA OFF-GALLERY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CE8" w:rsidRPr="00810CE8" w:rsidRDefault="00810CE8" w:rsidP="00810CE8">
            <w:pPr>
              <w:spacing w:before="100" w:beforeAutospacing="1"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810CE8">
              <w:rPr>
                <w:rFonts w:eastAsia="Times New Roman" w:cstheme="minorHAnsi"/>
                <w:sz w:val="28"/>
                <w:szCs w:val="28"/>
                <w:lang w:eastAsia="it-IT"/>
              </w:rPr>
              <w:t>€ 300,00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CE8" w:rsidRPr="00810CE8" w:rsidRDefault="00810CE8" w:rsidP="00810CE8">
            <w:pPr>
              <w:spacing w:before="100" w:beforeAutospacing="1"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810CE8">
              <w:rPr>
                <w:rFonts w:eastAsia="Times New Roman" w:cstheme="minorHAnsi"/>
                <w:sz w:val="28"/>
                <w:szCs w:val="28"/>
                <w:lang w:eastAsia="it-IT"/>
              </w:rPr>
              <w:t>€ 600,00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CE8" w:rsidRPr="00810CE8" w:rsidRDefault="00810CE8" w:rsidP="00810CE8">
            <w:pPr>
              <w:spacing w:before="100" w:beforeAutospacing="1"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810CE8">
              <w:rPr>
                <w:rFonts w:eastAsia="Times New Roman" w:cstheme="minorHAnsi"/>
                <w:sz w:val="28"/>
                <w:szCs w:val="28"/>
                <w:lang w:eastAsia="it-IT"/>
              </w:rPr>
              <w:t>€ 200,00</w:t>
            </w:r>
          </w:p>
        </w:tc>
      </w:tr>
    </w:tbl>
    <w:p w:rsidR="00703892" w:rsidRPr="00810CE8" w:rsidRDefault="00703892">
      <w:pPr>
        <w:rPr>
          <w:rFonts w:cstheme="minorHAnsi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47"/>
        <w:gridCol w:w="2447"/>
        <w:gridCol w:w="2447"/>
        <w:gridCol w:w="2447"/>
      </w:tblGrid>
      <w:tr w:rsidR="00810CE8" w:rsidRPr="00810CE8" w:rsidTr="00810CE8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CE8" w:rsidRPr="00810CE8" w:rsidRDefault="00810CE8" w:rsidP="00810CE8">
            <w:pPr>
              <w:spacing w:before="100" w:beforeAutospacing="1"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810CE8">
              <w:rPr>
                <w:rFonts w:eastAsia="Times New Roman" w:cstheme="minorHAnsi"/>
                <w:b/>
                <w:bCs/>
                <w:sz w:val="28"/>
                <w:szCs w:val="28"/>
                <w:lang w:eastAsia="it-IT"/>
              </w:rPr>
              <w:t>SALA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CE8" w:rsidRPr="00810CE8" w:rsidRDefault="00810CE8" w:rsidP="00810CE8">
            <w:pPr>
              <w:spacing w:before="100" w:beforeAutospacing="1"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810CE8">
              <w:rPr>
                <w:rFonts w:eastAsia="Times New Roman" w:cstheme="minorHAnsi"/>
                <w:b/>
                <w:bCs/>
                <w:sz w:val="28"/>
                <w:szCs w:val="28"/>
                <w:lang w:eastAsia="it-IT"/>
              </w:rPr>
              <w:t xml:space="preserve">COSTO GIORNALIERO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CE8" w:rsidRPr="00810CE8" w:rsidRDefault="00810CE8" w:rsidP="00810CE8">
            <w:pPr>
              <w:spacing w:before="100" w:beforeAutospacing="1"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810CE8">
              <w:rPr>
                <w:rFonts w:eastAsia="Times New Roman" w:cstheme="minorHAnsi"/>
                <w:b/>
                <w:bCs/>
                <w:sz w:val="28"/>
                <w:szCs w:val="28"/>
                <w:lang w:eastAsia="it-IT"/>
              </w:rPr>
              <w:t>COSTO SERVIZI TECNICI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CE8" w:rsidRPr="00810CE8" w:rsidRDefault="00810CE8" w:rsidP="00810CE8">
            <w:pPr>
              <w:spacing w:before="100" w:beforeAutospacing="1"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810CE8">
              <w:rPr>
                <w:rFonts w:eastAsia="Times New Roman" w:cstheme="minorHAnsi"/>
                <w:b/>
                <w:bCs/>
                <w:sz w:val="28"/>
                <w:szCs w:val="28"/>
                <w:lang w:eastAsia="it-IT"/>
              </w:rPr>
              <w:t xml:space="preserve">CAUZIONE </w:t>
            </w:r>
          </w:p>
        </w:tc>
      </w:tr>
      <w:tr w:rsidR="00810CE8" w:rsidRPr="00810CE8" w:rsidTr="00810CE8">
        <w:trPr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CE8" w:rsidRPr="00810CE8" w:rsidRDefault="00810CE8" w:rsidP="00810CE8">
            <w:pPr>
              <w:spacing w:before="100" w:beforeAutospacing="1"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810CE8">
              <w:rPr>
                <w:rFonts w:eastAsia="Times New Roman" w:cstheme="minorHAnsi"/>
                <w:sz w:val="28"/>
                <w:szCs w:val="28"/>
                <w:lang w:eastAsia="it-IT"/>
              </w:rPr>
              <w:t>SALA CONFERENZE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CE8" w:rsidRPr="00810CE8" w:rsidRDefault="00810CE8" w:rsidP="00810CE8">
            <w:pPr>
              <w:spacing w:before="100" w:beforeAutospacing="1"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810CE8">
              <w:rPr>
                <w:rFonts w:eastAsia="Times New Roman" w:cstheme="minorHAnsi"/>
                <w:sz w:val="28"/>
                <w:szCs w:val="28"/>
                <w:lang w:eastAsia="it-IT"/>
              </w:rPr>
              <w:t>€ 250,00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CE8" w:rsidRPr="00810CE8" w:rsidRDefault="00810CE8" w:rsidP="00810CE8">
            <w:pPr>
              <w:spacing w:before="100" w:beforeAutospacing="1"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810CE8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Da concordare con la ditta affidataria della manutenzione degli impianti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0CE8" w:rsidRPr="00810CE8" w:rsidRDefault="00810CE8" w:rsidP="00810CE8">
            <w:pPr>
              <w:spacing w:before="100" w:beforeAutospacing="1"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810CE8">
              <w:rPr>
                <w:rFonts w:eastAsia="Times New Roman" w:cstheme="minorHAnsi"/>
                <w:sz w:val="28"/>
                <w:szCs w:val="28"/>
                <w:lang w:eastAsia="it-IT"/>
              </w:rPr>
              <w:t>€ 100,00</w:t>
            </w:r>
          </w:p>
        </w:tc>
      </w:tr>
    </w:tbl>
    <w:p w:rsidR="00810CE8" w:rsidRDefault="00810CE8"/>
    <w:sectPr w:rsidR="00810CE8" w:rsidSect="007038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10CE8"/>
    <w:rsid w:val="00703892"/>
    <w:rsid w:val="0081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8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maria.cantelmo</dc:creator>
  <cp:keywords/>
  <dc:description/>
  <cp:lastModifiedBy>maria.cantelmo</cp:lastModifiedBy>
  <cp:revision>2</cp:revision>
  <dcterms:created xsi:type="dcterms:W3CDTF">2021-05-31T11:11:00Z</dcterms:created>
  <dcterms:modified xsi:type="dcterms:W3CDTF">2021-05-31T11:13:00Z</dcterms:modified>
</cp:coreProperties>
</file>