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4E6D9" w14:textId="490A1003" w:rsidR="000A562D" w:rsidRPr="002E7E91" w:rsidRDefault="002E7E91" w:rsidP="002E7E91">
      <w:pPr>
        <w:spacing w:after="0" w:line="240" w:lineRule="auto"/>
        <w:jc w:val="right"/>
        <w:rPr>
          <w:b/>
          <w:sz w:val="24"/>
          <w:szCs w:val="24"/>
        </w:rPr>
      </w:pPr>
      <w:r w:rsidRPr="002E7E91">
        <w:rPr>
          <w:b/>
          <w:sz w:val="24"/>
          <w:szCs w:val="24"/>
        </w:rPr>
        <w:t>Spett</w:t>
      </w:r>
      <w:r w:rsidR="00953A36">
        <w:rPr>
          <w:b/>
          <w:sz w:val="24"/>
          <w:szCs w:val="24"/>
        </w:rPr>
        <w:t>.</w:t>
      </w:r>
      <w:r w:rsidRPr="002E7E91">
        <w:rPr>
          <w:b/>
          <w:sz w:val="24"/>
          <w:szCs w:val="24"/>
        </w:rPr>
        <w:t>le Comune di Lecce</w:t>
      </w:r>
    </w:p>
    <w:p w14:paraId="0EC8F105" w14:textId="77777777" w:rsidR="002E7E91" w:rsidRPr="002E7E91" w:rsidRDefault="002E7E91" w:rsidP="002E7E91">
      <w:pPr>
        <w:spacing w:after="0" w:line="240" w:lineRule="auto"/>
        <w:jc w:val="right"/>
        <w:rPr>
          <w:b/>
          <w:sz w:val="24"/>
          <w:szCs w:val="24"/>
        </w:rPr>
      </w:pPr>
      <w:r w:rsidRPr="002E7E91">
        <w:rPr>
          <w:b/>
          <w:sz w:val="24"/>
          <w:szCs w:val="24"/>
        </w:rPr>
        <w:t>Settore Tributi e Fiscalità Locale</w:t>
      </w:r>
    </w:p>
    <w:p w14:paraId="4DD30CA8" w14:textId="77777777" w:rsidR="002E7E91" w:rsidRDefault="002E7E91" w:rsidP="002E7E91">
      <w:pPr>
        <w:spacing w:after="0" w:line="240" w:lineRule="auto"/>
        <w:jc w:val="right"/>
      </w:pPr>
    </w:p>
    <w:p w14:paraId="34995995" w14:textId="77777777" w:rsidR="002E7E91" w:rsidRDefault="002E7E91" w:rsidP="002E7E91">
      <w:pPr>
        <w:spacing w:after="0" w:line="240" w:lineRule="auto"/>
        <w:jc w:val="right"/>
      </w:pPr>
    </w:p>
    <w:p w14:paraId="7A0E66B7" w14:textId="77777777" w:rsidR="002E7E91" w:rsidRPr="002E7E91" w:rsidRDefault="002E7E91" w:rsidP="002E7E91">
      <w:pPr>
        <w:spacing w:after="0" w:line="240" w:lineRule="auto"/>
        <w:rPr>
          <w:b/>
          <w:sz w:val="24"/>
          <w:szCs w:val="24"/>
        </w:rPr>
      </w:pPr>
      <w:r w:rsidRPr="002E7E91">
        <w:rPr>
          <w:b/>
          <w:sz w:val="24"/>
          <w:szCs w:val="24"/>
        </w:rPr>
        <w:t>Oggetto: Applicazione della Tassa sui Rifiuti – TARI.</w:t>
      </w:r>
    </w:p>
    <w:p w14:paraId="15878686" w14:textId="77777777" w:rsidR="002E7E91" w:rsidRDefault="002E7E91" w:rsidP="002E7E91">
      <w:pPr>
        <w:spacing w:after="0" w:line="240" w:lineRule="auto"/>
        <w:rPr>
          <w:b/>
          <w:sz w:val="24"/>
          <w:szCs w:val="24"/>
        </w:rPr>
      </w:pPr>
      <w:r w:rsidRPr="002E7E91">
        <w:rPr>
          <w:b/>
          <w:sz w:val="24"/>
          <w:szCs w:val="24"/>
        </w:rPr>
        <w:tab/>
        <w:t xml:space="preserve">  </w:t>
      </w:r>
      <w:r w:rsidR="00DE7CF5">
        <w:rPr>
          <w:b/>
          <w:sz w:val="24"/>
          <w:szCs w:val="24"/>
        </w:rPr>
        <w:t xml:space="preserve">  </w:t>
      </w:r>
      <w:r w:rsidR="00662B00">
        <w:rPr>
          <w:b/>
          <w:sz w:val="24"/>
          <w:szCs w:val="24"/>
        </w:rPr>
        <w:t>Richiesta r</w:t>
      </w:r>
      <w:r w:rsidR="00DE7CF5">
        <w:rPr>
          <w:b/>
          <w:sz w:val="24"/>
          <w:szCs w:val="24"/>
        </w:rPr>
        <w:t>iduzione per smaltimento in proprio di rifiuti speciali</w:t>
      </w:r>
      <w:r w:rsidRPr="002E7E91">
        <w:rPr>
          <w:b/>
          <w:sz w:val="24"/>
          <w:szCs w:val="24"/>
        </w:rPr>
        <w:t>.</w:t>
      </w:r>
    </w:p>
    <w:p w14:paraId="111D7523" w14:textId="77777777" w:rsidR="002E7E91" w:rsidRDefault="002E7E91" w:rsidP="00EE2F42">
      <w:pPr>
        <w:pStyle w:val="Corpotesto"/>
        <w:spacing w:before="13"/>
        <w:jc w:val="both"/>
        <w:rPr>
          <w:rFonts w:asciiTheme="minorHAnsi" w:hAnsiTheme="minorHAnsi" w:cstheme="minorHAnsi"/>
          <w:w w:val="120"/>
          <w:sz w:val="24"/>
          <w:szCs w:val="24"/>
        </w:rPr>
      </w:pPr>
    </w:p>
    <w:p w14:paraId="55160D4F" w14:textId="77777777" w:rsidR="00EE2F42" w:rsidRDefault="00EE2F42" w:rsidP="00EE2F42">
      <w:pPr>
        <w:pStyle w:val="Corpotesto"/>
        <w:tabs>
          <w:tab w:val="left" w:pos="2944"/>
        </w:tabs>
        <w:spacing w:before="180"/>
        <w:ind w:left="112"/>
        <w:jc w:val="both"/>
        <w:rPr>
          <w:rFonts w:asciiTheme="minorHAnsi" w:hAnsiTheme="minorHAnsi" w:cstheme="minorHAnsi"/>
          <w:w w:val="120"/>
          <w:sz w:val="24"/>
          <w:szCs w:val="24"/>
        </w:rPr>
      </w:pPr>
      <w:r w:rsidRPr="002E7E91">
        <w:rPr>
          <w:rFonts w:asciiTheme="minorHAnsi" w:hAnsiTheme="minorHAnsi" w:cstheme="minorHAnsi"/>
          <w:spacing w:val="-2"/>
          <w:w w:val="110"/>
          <w:sz w:val="24"/>
          <w:szCs w:val="24"/>
        </w:rPr>
        <w:t>Io</w:t>
      </w:r>
      <w:r w:rsidRPr="002E7E91">
        <w:rPr>
          <w:rFonts w:asciiTheme="minorHAnsi" w:hAnsiTheme="minorHAnsi" w:cstheme="minorHAnsi"/>
          <w:spacing w:val="-9"/>
          <w:w w:val="110"/>
          <w:sz w:val="24"/>
          <w:szCs w:val="24"/>
        </w:rPr>
        <w:t xml:space="preserve"> </w:t>
      </w:r>
      <w:proofErr w:type="spellStart"/>
      <w:r>
        <w:rPr>
          <w:rFonts w:asciiTheme="minorHAnsi" w:hAnsiTheme="minorHAnsi" w:cstheme="minorHAnsi"/>
          <w:spacing w:val="-2"/>
          <w:w w:val="110"/>
          <w:sz w:val="24"/>
          <w:szCs w:val="24"/>
        </w:rPr>
        <w:t>sottoscritt</w:t>
      </w:r>
      <w:proofErr w:type="spellEnd"/>
      <w:r>
        <w:rPr>
          <w:rFonts w:asciiTheme="minorHAnsi" w:hAnsiTheme="minorHAnsi" w:cstheme="minorHAnsi"/>
          <w:spacing w:val="-2"/>
          <w:w w:val="110"/>
          <w:sz w:val="24"/>
          <w:szCs w:val="24"/>
        </w:rPr>
        <w:t>….</w:t>
      </w:r>
      <w:r w:rsidRPr="002E7E91">
        <w:rPr>
          <w:rFonts w:asciiTheme="minorHAnsi" w:hAnsiTheme="minorHAnsi" w:cstheme="minorHAnsi"/>
          <w:spacing w:val="-8"/>
          <w:w w:val="110"/>
          <w:sz w:val="24"/>
          <w:szCs w:val="24"/>
        </w:rPr>
        <w:t xml:space="preserve"> </w:t>
      </w:r>
      <w:r>
        <w:rPr>
          <w:rFonts w:asciiTheme="minorHAnsi" w:hAnsiTheme="minorHAnsi" w:cstheme="minorHAnsi"/>
          <w:spacing w:val="-1"/>
          <w:w w:val="110"/>
          <w:sz w:val="24"/>
          <w:szCs w:val="24"/>
        </w:rPr>
        <w:t>Sig./</w:t>
      </w:r>
      <w:proofErr w:type="spellStart"/>
      <w:r>
        <w:rPr>
          <w:rFonts w:asciiTheme="minorHAnsi" w:hAnsiTheme="minorHAnsi" w:cstheme="minorHAnsi"/>
          <w:spacing w:val="-1"/>
          <w:w w:val="110"/>
          <w:sz w:val="24"/>
          <w:szCs w:val="24"/>
        </w:rPr>
        <w:t>ra</w:t>
      </w:r>
      <w:proofErr w:type="spellEnd"/>
      <w:r>
        <w:rPr>
          <w:rFonts w:asciiTheme="minorHAnsi" w:hAnsiTheme="minorHAnsi" w:cstheme="minorHAnsi"/>
          <w:spacing w:val="-1"/>
          <w:w w:val="110"/>
          <w:sz w:val="24"/>
          <w:szCs w:val="24"/>
        </w:rPr>
        <w:t xml:space="preserve"> ……………………</w:t>
      </w:r>
      <w:r>
        <w:rPr>
          <w:rFonts w:asciiTheme="minorHAnsi" w:hAnsiTheme="minorHAnsi" w:cstheme="minorHAnsi"/>
          <w:w w:val="115"/>
          <w:sz w:val="24"/>
          <w:szCs w:val="24"/>
        </w:rPr>
        <w:t xml:space="preserve">…………………………………………… </w:t>
      </w:r>
      <w:proofErr w:type="spellStart"/>
      <w:r>
        <w:rPr>
          <w:rFonts w:asciiTheme="minorHAnsi" w:hAnsiTheme="minorHAnsi" w:cstheme="minorHAnsi"/>
          <w:w w:val="115"/>
          <w:sz w:val="24"/>
          <w:szCs w:val="24"/>
        </w:rPr>
        <w:t>nat</w:t>
      </w:r>
      <w:proofErr w:type="spellEnd"/>
      <w:r>
        <w:rPr>
          <w:rFonts w:asciiTheme="minorHAnsi" w:hAnsiTheme="minorHAnsi" w:cstheme="minorHAnsi"/>
          <w:w w:val="115"/>
          <w:sz w:val="24"/>
          <w:szCs w:val="24"/>
        </w:rPr>
        <w:t xml:space="preserve">_ </w:t>
      </w:r>
      <w:r w:rsidRPr="002E7E91">
        <w:rPr>
          <w:rFonts w:asciiTheme="minorHAnsi" w:hAnsiTheme="minorHAnsi" w:cstheme="minorHAnsi"/>
          <w:w w:val="120"/>
          <w:sz w:val="24"/>
          <w:szCs w:val="24"/>
        </w:rPr>
        <w:t>il</w:t>
      </w:r>
      <w:r w:rsidRPr="002E7E91">
        <w:rPr>
          <w:rFonts w:asciiTheme="minorHAnsi" w:hAnsiTheme="minorHAnsi" w:cstheme="minorHAnsi"/>
          <w:spacing w:val="54"/>
          <w:w w:val="120"/>
          <w:sz w:val="24"/>
          <w:szCs w:val="24"/>
        </w:rPr>
        <w:t xml:space="preserve"> </w:t>
      </w:r>
      <w:r>
        <w:rPr>
          <w:rFonts w:asciiTheme="minorHAnsi" w:hAnsiTheme="minorHAnsi" w:cstheme="minorHAnsi"/>
          <w:w w:val="120"/>
          <w:sz w:val="24"/>
          <w:szCs w:val="24"/>
        </w:rPr>
        <w:t xml:space="preserve">……/……/… </w:t>
      </w:r>
    </w:p>
    <w:p w14:paraId="4A097FB7" w14:textId="77777777" w:rsidR="00EE2F42" w:rsidRPr="002E7E91" w:rsidRDefault="00EE2F42" w:rsidP="00EE2F42">
      <w:pPr>
        <w:pStyle w:val="Corpotesto"/>
        <w:tabs>
          <w:tab w:val="left" w:pos="2944"/>
        </w:tabs>
        <w:spacing w:before="180"/>
        <w:ind w:left="112"/>
        <w:jc w:val="both"/>
        <w:rPr>
          <w:rFonts w:asciiTheme="minorHAnsi" w:hAnsiTheme="minorHAnsi" w:cstheme="minorHAnsi"/>
          <w:sz w:val="24"/>
          <w:szCs w:val="24"/>
        </w:rPr>
      </w:pPr>
      <w:r>
        <w:rPr>
          <w:rFonts w:asciiTheme="minorHAnsi" w:hAnsiTheme="minorHAnsi" w:cstheme="minorHAnsi"/>
          <w:w w:val="115"/>
          <w:sz w:val="24"/>
          <w:szCs w:val="24"/>
        </w:rPr>
        <w:t xml:space="preserve">a </w:t>
      </w:r>
      <w:r w:rsidRPr="002E7E91">
        <w:rPr>
          <w:rFonts w:asciiTheme="minorHAnsi" w:hAnsiTheme="minorHAnsi" w:cstheme="minorHAnsi"/>
          <w:w w:val="115"/>
          <w:sz w:val="24"/>
          <w:szCs w:val="24"/>
        </w:rPr>
        <w:t>…</w:t>
      </w:r>
      <w:r>
        <w:rPr>
          <w:rFonts w:asciiTheme="minorHAnsi" w:hAnsiTheme="minorHAnsi" w:cstheme="minorHAnsi"/>
          <w:w w:val="115"/>
          <w:sz w:val="24"/>
          <w:szCs w:val="24"/>
        </w:rPr>
        <w:t>………………………………………………</w:t>
      </w:r>
      <w:r>
        <w:rPr>
          <w:rFonts w:asciiTheme="minorHAnsi" w:hAnsiTheme="minorHAnsi" w:cstheme="minorHAnsi"/>
          <w:sz w:val="24"/>
          <w:szCs w:val="24"/>
        </w:rPr>
        <w:t xml:space="preserve"> </w:t>
      </w:r>
      <w:r>
        <w:rPr>
          <w:rFonts w:asciiTheme="minorHAnsi" w:hAnsiTheme="minorHAnsi" w:cstheme="minorHAnsi"/>
          <w:w w:val="120"/>
          <w:sz w:val="24"/>
          <w:szCs w:val="24"/>
        </w:rPr>
        <w:t xml:space="preserve">Codice Fiscale </w:t>
      </w:r>
      <w:r>
        <w:rPr>
          <w:rFonts w:asciiTheme="minorHAnsi" w:hAnsiTheme="minorHAnsi" w:cstheme="minorHAnsi"/>
          <w:spacing w:val="13"/>
          <w:w w:val="120"/>
          <w:sz w:val="24"/>
          <w:szCs w:val="24"/>
        </w:rPr>
        <w:t>….…………</w:t>
      </w:r>
      <w:r>
        <w:rPr>
          <w:rFonts w:asciiTheme="minorHAnsi" w:hAnsiTheme="minorHAnsi" w:cstheme="minorHAnsi"/>
          <w:w w:val="120"/>
          <w:sz w:val="24"/>
          <w:szCs w:val="24"/>
        </w:rPr>
        <w:t xml:space="preserve">…………….…………………….. </w:t>
      </w:r>
      <w:r w:rsidRPr="002E7E91">
        <w:rPr>
          <w:rFonts w:asciiTheme="minorHAnsi" w:hAnsiTheme="minorHAnsi" w:cstheme="minorHAnsi"/>
          <w:w w:val="120"/>
          <w:sz w:val="24"/>
          <w:szCs w:val="24"/>
        </w:rPr>
        <w:t xml:space="preserve">residente </w:t>
      </w:r>
      <w:r w:rsidRPr="002E7E91">
        <w:rPr>
          <w:rFonts w:asciiTheme="minorHAnsi" w:hAnsiTheme="minorHAnsi" w:cstheme="minorHAnsi"/>
          <w:spacing w:val="1"/>
          <w:w w:val="120"/>
          <w:sz w:val="24"/>
          <w:szCs w:val="24"/>
        </w:rPr>
        <w:t xml:space="preserve"> </w:t>
      </w:r>
      <w:r w:rsidRPr="002E7E91">
        <w:rPr>
          <w:rFonts w:asciiTheme="minorHAnsi" w:hAnsiTheme="minorHAnsi" w:cstheme="minorHAnsi"/>
          <w:w w:val="120"/>
          <w:sz w:val="24"/>
          <w:szCs w:val="24"/>
        </w:rPr>
        <w:t>a</w:t>
      </w:r>
      <w:r w:rsidRPr="002E7E91">
        <w:rPr>
          <w:rFonts w:asciiTheme="minorHAnsi" w:hAnsiTheme="minorHAnsi" w:cstheme="minorHAnsi"/>
          <w:spacing w:val="53"/>
          <w:w w:val="120"/>
          <w:sz w:val="24"/>
          <w:szCs w:val="24"/>
        </w:rPr>
        <w:t xml:space="preserve"> </w:t>
      </w:r>
      <w:r>
        <w:rPr>
          <w:rFonts w:asciiTheme="minorHAnsi" w:hAnsiTheme="minorHAnsi" w:cstheme="minorHAnsi"/>
          <w:w w:val="120"/>
          <w:sz w:val="24"/>
          <w:szCs w:val="24"/>
        </w:rPr>
        <w:t xml:space="preserve">……………….……………… </w:t>
      </w:r>
      <w:proofErr w:type="spellStart"/>
      <w:r>
        <w:rPr>
          <w:rFonts w:asciiTheme="minorHAnsi" w:hAnsiTheme="minorHAnsi" w:cstheme="minorHAnsi"/>
          <w:w w:val="120"/>
          <w:sz w:val="24"/>
          <w:szCs w:val="24"/>
        </w:rPr>
        <w:t>Prov</w:t>
      </w:r>
      <w:proofErr w:type="spellEnd"/>
      <w:r>
        <w:rPr>
          <w:rFonts w:asciiTheme="minorHAnsi" w:hAnsiTheme="minorHAnsi" w:cstheme="minorHAnsi"/>
          <w:w w:val="120"/>
          <w:sz w:val="24"/>
          <w:szCs w:val="24"/>
        </w:rPr>
        <w:t>. … V</w:t>
      </w:r>
      <w:r w:rsidRPr="002E7E91">
        <w:rPr>
          <w:rFonts w:asciiTheme="minorHAnsi" w:hAnsiTheme="minorHAnsi" w:cstheme="minorHAnsi"/>
          <w:w w:val="120"/>
          <w:sz w:val="24"/>
          <w:szCs w:val="24"/>
        </w:rPr>
        <w:t xml:space="preserve">ia </w:t>
      </w:r>
      <w:r w:rsidRPr="002E7E91">
        <w:rPr>
          <w:rFonts w:asciiTheme="minorHAnsi" w:hAnsiTheme="minorHAnsi" w:cstheme="minorHAnsi"/>
          <w:spacing w:val="15"/>
          <w:w w:val="120"/>
          <w:sz w:val="24"/>
          <w:szCs w:val="24"/>
        </w:rPr>
        <w:t xml:space="preserve"> </w:t>
      </w:r>
      <w:r>
        <w:rPr>
          <w:rFonts w:asciiTheme="minorHAnsi" w:hAnsiTheme="minorHAnsi" w:cstheme="minorHAnsi"/>
          <w:w w:val="120"/>
          <w:sz w:val="24"/>
          <w:szCs w:val="24"/>
        </w:rPr>
        <w:t>…………………………………… n.……….…</w:t>
      </w:r>
    </w:p>
    <w:p w14:paraId="69757E86" w14:textId="77777777" w:rsidR="00EE2F42" w:rsidRPr="002E7E91" w:rsidRDefault="00EE2F42" w:rsidP="00EE2F42">
      <w:pPr>
        <w:pStyle w:val="Corpotesto"/>
        <w:spacing w:before="34"/>
        <w:ind w:left="112"/>
        <w:jc w:val="both"/>
        <w:rPr>
          <w:rFonts w:asciiTheme="minorHAnsi" w:hAnsiTheme="minorHAnsi" w:cstheme="minorHAnsi"/>
          <w:sz w:val="24"/>
          <w:szCs w:val="24"/>
        </w:rPr>
      </w:pPr>
      <w:r>
        <w:rPr>
          <w:rFonts w:asciiTheme="minorHAnsi" w:hAnsiTheme="minorHAnsi" w:cstheme="minorHAnsi"/>
          <w:w w:val="120"/>
          <w:sz w:val="24"/>
          <w:szCs w:val="24"/>
        </w:rPr>
        <w:t xml:space="preserve">Telefono……………………… </w:t>
      </w:r>
      <w:proofErr w:type="spellStart"/>
      <w:r>
        <w:rPr>
          <w:rFonts w:asciiTheme="minorHAnsi" w:hAnsiTheme="minorHAnsi" w:cstheme="minorHAnsi"/>
          <w:w w:val="120"/>
          <w:sz w:val="24"/>
          <w:szCs w:val="24"/>
        </w:rPr>
        <w:t>cell</w:t>
      </w:r>
      <w:proofErr w:type="spellEnd"/>
      <w:r>
        <w:rPr>
          <w:rFonts w:asciiTheme="minorHAnsi" w:hAnsiTheme="minorHAnsi" w:cstheme="minorHAnsi"/>
          <w:w w:val="120"/>
          <w:sz w:val="24"/>
          <w:szCs w:val="24"/>
        </w:rPr>
        <w:t>………….…………… e</w:t>
      </w:r>
      <w:r w:rsidRPr="002E7E91">
        <w:rPr>
          <w:rFonts w:asciiTheme="minorHAnsi" w:hAnsiTheme="minorHAnsi" w:cstheme="minorHAnsi"/>
          <w:w w:val="120"/>
          <w:sz w:val="24"/>
          <w:szCs w:val="24"/>
        </w:rPr>
        <w:t xml:space="preserve">mail </w:t>
      </w:r>
      <w:r w:rsidRPr="002E7E91">
        <w:rPr>
          <w:rFonts w:asciiTheme="minorHAnsi" w:hAnsiTheme="minorHAnsi" w:cstheme="minorHAnsi"/>
          <w:spacing w:val="7"/>
          <w:w w:val="120"/>
          <w:sz w:val="24"/>
          <w:szCs w:val="24"/>
        </w:rPr>
        <w:t xml:space="preserve"> </w:t>
      </w:r>
      <w:r>
        <w:rPr>
          <w:rFonts w:asciiTheme="minorHAnsi" w:hAnsiTheme="minorHAnsi" w:cstheme="minorHAnsi"/>
          <w:w w:val="120"/>
          <w:sz w:val="24"/>
          <w:szCs w:val="24"/>
        </w:rPr>
        <w:t>…………….…………………………..…</w:t>
      </w:r>
    </w:p>
    <w:p w14:paraId="5B83BBDC" w14:textId="77777777" w:rsidR="00EE2F42" w:rsidRPr="002E7E91" w:rsidRDefault="00EE2F42" w:rsidP="00EE2F42">
      <w:pPr>
        <w:pStyle w:val="Corpotesto"/>
        <w:tabs>
          <w:tab w:val="left" w:pos="2430"/>
        </w:tabs>
        <w:spacing w:before="196"/>
        <w:ind w:left="112" w:right="149" w:hanging="1"/>
        <w:jc w:val="both"/>
        <w:rPr>
          <w:rFonts w:asciiTheme="minorHAnsi" w:hAnsiTheme="minorHAnsi" w:cstheme="minorHAnsi"/>
          <w:sz w:val="24"/>
          <w:szCs w:val="24"/>
        </w:rPr>
      </w:pPr>
      <w:r w:rsidRPr="002E7E91">
        <w:rPr>
          <w:rFonts w:asciiTheme="minorHAnsi" w:hAnsiTheme="minorHAnsi" w:cstheme="minorHAnsi"/>
          <w:w w:val="105"/>
          <w:sz w:val="24"/>
          <w:szCs w:val="24"/>
        </w:rPr>
        <w:t>in</w:t>
      </w:r>
      <w:r w:rsidRPr="002E7E91">
        <w:rPr>
          <w:rFonts w:asciiTheme="minorHAnsi" w:hAnsiTheme="minorHAnsi" w:cstheme="minorHAnsi"/>
          <w:spacing w:val="-7"/>
          <w:w w:val="105"/>
          <w:sz w:val="24"/>
          <w:szCs w:val="24"/>
        </w:rPr>
        <w:t xml:space="preserve"> </w:t>
      </w:r>
      <w:r w:rsidRPr="002E7E91">
        <w:rPr>
          <w:rFonts w:asciiTheme="minorHAnsi" w:hAnsiTheme="minorHAnsi" w:cstheme="minorHAnsi"/>
          <w:w w:val="105"/>
          <w:sz w:val="24"/>
          <w:szCs w:val="24"/>
        </w:rPr>
        <w:t>qualità</w:t>
      </w:r>
      <w:r w:rsidRPr="002E7E91">
        <w:rPr>
          <w:rFonts w:asciiTheme="minorHAnsi" w:hAnsiTheme="minorHAnsi" w:cstheme="minorHAnsi"/>
          <w:spacing w:val="-7"/>
          <w:w w:val="105"/>
          <w:sz w:val="24"/>
          <w:szCs w:val="24"/>
        </w:rPr>
        <w:t xml:space="preserve"> </w:t>
      </w:r>
      <w:r w:rsidRPr="002E7E91">
        <w:rPr>
          <w:rFonts w:asciiTheme="minorHAnsi" w:hAnsiTheme="minorHAnsi" w:cstheme="minorHAnsi"/>
          <w:w w:val="105"/>
          <w:sz w:val="24"/>
          <w:szCs w:val="24"/>
        </w:rPr>
        <w:t>di:</w:t>
      </w:r>
      <w:r w:rsidRPr="002E7E91">
        <w:rPr>
          <w:rFonts w:asciiTheme="minorHAnsi" w:hAnsiTheme="minorHAnsi" w:cstheme="minorHAnsi"/>
          <w:spacing w:val="-8"/>
          <w:w w:val="105"/>
          <w:sz w:val="24"/>
          <w:szCs w:val="24"/>
        </w:rPr>
        <w:t xml:space="preserve"> </w:t>
      </w:r>
      <w:r w:rsidRPr="002E7E91">
        <w:rPr>
          <w:rFonts w:asciiTheme="minorHAnsi" w:hAnsiTheme="minorHAnsi" w:cstheme="minorHAnsi"/>
          <w:w w:val="105"/>
          <w:sz w:val="24"/>
          <w:szCs w:val="24"/>
        </w:rPr>
        <w:t>□ titolare</w:t>
      </w:r>
      <w:r w:rsidRPr="002E7E91">
        <w:rPr>
          <w:rFonts w:asciiTheme="minorHAnsi" w:hAnsiTheme="minorHAnsi" w:cstheme="minorHAnsi"/>
          <w:w w:val="105"/>
          <w:sz w:val="24"/>
          <w:szCs w:val="24"/>
        </w:rPr>
        <w:tab/>
        <w:t>□</w:t>
      </w:r>
      <w:r w:rsidRPr="002E7E91">
        <w:rPr>
          <w:rFonts w:asciiTheme="minorHAnsi" w:hAnsiTheme="minorHAnsi" w:cstheme="minorHAnsi"/>
          <w:spacing w:val="12"/>
          <w:w w:val="105"/>
          <w:sz w:val="24"/>
          <w:szCs w:val="24"/>
        </w:rPr>
        <w:t xml:space="preserve"> </w:t>
      </w:r>
      <w:r w:rsidRPr="002E7E91">
        <w:rPr>
          <w:rFonts w:asciiTheme="minorHAnsi" w:hAnsiTheme="minorHAnsi" w:cstheme="minorHAnsi"/>
          <w:w w:val="105"/>
          <w:sz w:val="24"/>
          <w:szCs w:val="24"/>
        </w:rPr>
        <w:t>Legale</w:t>
      </w:r>
      <w:r w:rsidRPr="002E7E91">
        <w:rPr>
          <w:rFonts w:asciiTheme="minorHAnsi" w:hAnsiTheme="minorHAnsi" w:cstheme="minorHAnsi"/>
          <w:spacing w:val="12"/>
          <w:w w:val="105"/>
          <w:sz w:val="24"/>
          <w:szCs w:val="24"/>
        </w:rPr>
        <w:t xml:space="preserve"> </w:t>
      </w:r>
      <w:r w:rsidRPr="002E7E91">
        <w:rPr>
          <w:rFonts w:asciiTheme="minorHAnsi" w:hAnsiTheme="minorHAnsi" w:cstheme="minorHAnsi"/>
          <w:w w:val="105"/>
          <w:sz w:val="24"/>
          <w:szCs w:val="24"/>
        </w:rPr>
        <w:t>rappresentante</w:t>
      </w:r>
      <w:r w:rsidRPr="002E7E91">
        <w:rPr>
          <w:rFonts w:asciiTheme="minorHAnsi" w:hAnsiTheme="minorHAnsi" w:cstheme="minorHAnsi"/>
          <w:spacing w:val="25"/>
          <w:w w:val="105"/>
          <w:sz w:val="24"/>
          <w:szCs w:val="24"/>
        </w:rPr>
        <w:t xml:space="preserve"> </w:t>
      </w:r>
      <w:r w:rsidRPr="002E7E91">
        <w:rPr>
          <w:rFonts w:asciiTheme="minorHAnsi" w:hAnsiTheme="minorHAnsi" w:cstheme="minorHAnsi"/>
          <w:w w:val="105"/>
          <w:sz w:val="24"/>
          <w:szCs w:val="24"/>
        </w:rPr>
        <w:t>□</w:t>
      </w:r>
      <w:r w:rsidRPr="002E7E91">
        <w:rPr>
          <w:rFonts w:asciiTheme="minorHAnsi" w:hAnsiTheme="minorHAnsi" w:cstheme="minorHAnsi"/>
          <w:spacing w:val="12"/>
          <w:w w:val="105"/>
          <w:sz w:val="24"/>
          <w:szCs w:val="24"/>
        </w:rPr>
        <w:t xml:space="preserve"> </w:t>
      </w:r>
      <w:r w:rsidRPr="002E7E91">
        <w:rPr>
          <w:rFonts w:asciiTheme="minorHAnsi" w:hAnsiTheme="minorHAnsi" w:cstheme="minorHAnsi"/>
          <w:w w:val="105"/>
          <w:sz w:val="24"/>
          <w:szCs w:val="24"/>
        </w:rPr>
        <w:t>Speciale</w:t>
      </w:r>
      <w:r w:rsidRPr="002E7E91">
        <w:rPr>
          <w:rFonts w:asciiTheme="minorHAnsi" w:hAnsiTheme="minorHAnsi" w:cstheme="minorHAnsi"/>
          <w:spacing w:val="12"/>
          <w:w w:val="105"/>
          <w:sz w:val="24"/>
          <w:szCs w:val="24"/>
        </w:rPr>
        <w:t xml:space="preserve"> </w:t>
      </w:r>
      <w:r w:rsidRPr="002E7E91">
        <w:rPr>
          <w:rFonts w:asciiTheme="minorHAnsi" w:hAnsiTheme="minorHAnsi" w:cstheme="minorHAnsi"/>
          <w:w w:val="105"/>
          <w:sz w:val="24"/>
          <w:szCs w:val="24"/>
        </w:rPr>
        <w:t>incaricato</w:t>
      </w:r>
      <w:r w:rsidRPr="002E7E91">
        <w:rPr>
          <w:rFonts w:asciiTheme="minorHAnsi" w:hAnsiTheme="minorHAnsi" w:cstheme="minorHAnsi"/>
          <w:spacing w:val="12"/>
          <w:w w:val="105"/>
          <w:sz w:val="24"/>
          <w:szCs w:val="24"/>
        </w:rPr>
        <w:t xml:space="preserve"> </w:t>
      </w:r>
      <w:r w:rsidRPr="002E7E91">
        <w:rPr>
          <w:rFonts w:asciiTheme="minorHAnsi" w:hAnsiTheme="minorHAnsi" w:cstheme="minorHAnsi"/>
          <w:w w:val="105"/>
          <w:sz w:val="24"/>
          <w:szCs w:val="24"/>
        </w:rPr>
        <w:t>con</w:t>
      </w:r>
      <w:r w:rsidRPr="002E7E91">
        <w:rPr>
          <w:rFonts w:asciiTheme="minorHAnsi" w:hAnsiTheme="minorHAnsi" w:cstheme="minorHAnsi"/>
          <w:spacing w:val="11"/>
          <w:w w:val="105"/>
          <w:sz w:val="24"/>
          <w:szCs w:val="24"/>
        </w:rPr>
        <w:t xml:space="preserve"> </w:t>
      </w:r>
      <w:r w:rsidRPr="002E7E91">
        <w:rPr>
          <w:rFonts w:asciiTheme="minorHAnsi" w:hAnsiTheme="minorHAnsi" w:cstheme="minorHAnsi"/>
          <w:w w:val="105"/>
          <w:sz w:val="24"/>
          <w:szCs w:val="24"/>
        </w:rPr>
        <w:t>procura</w:t>
      </w:r>
      <w:r w:rsidRPr="002E7E91">
        <w:rPr>
          <w:rFonts w:asciiTheme="minorHAnsi" w:hAnsiTheme="minorHAnsi" w:cstheme="minorHAnsi"/>
          <w:spacing w:val="12"/>
          <w:w w:val="105"/>
          <w:sz w:val="24"/>
          <w:szCs w:val="24"/>
        </w:rPr>
        <w:t xml:space="preserve"> </w:t>
      </w:r>
      <w:r w:rsidRPr="002E7E91">
        <w:rPr>
          <w:rFonts w:asciiTheme="minorHAnsi" w:hAnsiTheme="minorHAnsi" w:cstheme="minorHAnsi"/>
          <w:w w:val="105"/>
          <w:sz w:val="24"/>
          <w:szCs w:val="24"/>
        </w:rPr>
        <w:t>in</w:t>
      </w:r>
      <w:r w:rsidRPr="002E7E91">
        <w:rPr>
          <w:rFonts w:asciiTheme="minorHAnsi" w:hAnsiTheme="minorHAnsi" w:cstheme="minorHAnsi"/>
          <w:spacing w:val="12"/>
          <w:w w:val="105"/>
          <w:sz w:val="24"/>
          <w:szCs w:val="24"/>
        </w:rPr>
        <w:t xml:space="preserve"> </w:t>
      </w:r>
      <w:r w:rsidRPr="002E7E91">
        <w:rPr>
          <w:rFonts w:asciiTheme="minorHAnsi" w:hAnsiTheme="minorHAnsi" w:cstheme="minorHAnsi"/>
          <w:w w:val="105"/>
          <w:sz w:val="24"/>
          <w:szCs w:val="24"/>
        </w:rPr>
        <w:t>questa</w:t>
      </w:r>
      <w:r w:rsidRPr="002E7E91">
        <w:rPr>
          <w:rFonts w:asciiTheme="minorHAnsi" w:hAnsiTheme="minorHAnsi" w:cstheme="minorHAnsi"/>
          <w:spacing w:val="12"/>
          <w:w w:val="105"/>
          <w:sz w:val="24"/>
          <w:szCs w:val="24"/>
        </w:rPr>
        <w:t xml:space="preserve"> </w:t>
      </w:r>
      <w:r w:rsidRPr="002E7E91">
        <w:rPr>
          <w:rFonts w:asciiTheme="minorHAnsi" w:hAnsiTheme="minorHAnsi" w:cstheme="minorHAnsi"/>
          <w:w w:val="105"/>
          <w:sz w:val="24"/>
          <w:szCs w:val="24"/>
        </w:rPr>
        <w:t>istanza</w:t>
      </w:r>
      <w:r w:rsidRPr="002E7E91">
        <w:rPr>
          <w:rFonts w:asciiTheme="minorHAnsi" w:hAnsiTheme="minorHAnsi" w:cstheme="minorHAnsi"/>
          <w:spacing w:val="-46"/>
          <w:w w:val="105"/>
          <w:sz w:val="24"/>
          <w:szCs w:val="24"/>
        </w:rPr>
        <w:t xml:space="preserve"> </w:t>
      </w:r>
      <w:r w:rsidRPr="002E7E91">
        <w:rPr>
          <w:rFonts w:asciiTheme="minorHAnsi" w:hAnsiTheme="minorHAnsi" w:cstheme="minorHAnsi"/>
          <w:w w:val="105"/>
          <w:sz w:val="24"/>
          <w:szCs w:val="24"/>
        </w:rPr>
        <w:t>contenuta/allegata</w:t>
      </w:r>
    </w:p>
    <w:p w14:paraId="67CAD750" w14:textId="2993BBA6" w:rsidR="00EE2F42" w:rsidRPr="002E7E91" w:rsidRDefault="00EE2F42" w:rsidP="00EE2F42">
      <w:pPr>
        <w:pStyle w:val="Corpotesto"/>
        <w:ind w:left="112"/>
        <w:jc w:val="both"/>
        <w:rPr>
          <w:rFonts w:asciiTheme="minorHAnsi" w:hAnsiTheme="minorHAnsi" w:cstheme="minorHAnsi"/>
          <w:sz w:val="24"/>
          <w:szCs w:val="24"/>
        </w:rPr>
      </w:pPr>
      <w:r>
        <w:rPr>
          <w:rFonts w:asciiTheme="minorHAnsi" w:hAnsiTheme="minorHAnsi" w:cstheme="minorHAnsi"/>
          <w:w w:val="115"/>
          <w:sz w:val="24"/>
          <w:szCs w:val="24"/>
        </w:rPr>
        <w:t xml:space="preserve">della ditta denominata </w:t>
      </w:r>
      <w:r w:rsidRPr="002E7E91">
        <w:rPr>
          <w:rFonts w:asciiTheme="minorHAnsi" w:hAnsiTheme="minorHAnsi" w:cstheme="minorHAnsi"/>
          <w:w w:val="115"/>
          <w:sz w:val="24"/>
          <w:szCs w:val="24"/>
        </w:rPr>
        <w:t>…</w:t>
      </w:r>
      <w:r>
        <w:rPr>
          <w:rFonts w:asciiTheme="minorHAnsi" w:hAnsiTheme="minorHAnsi" w:cstheme="minorHAnsi"/>
          <w:w w:val="115"/>
          <w:sz w:val="24"/>
          <w:szCs w:val="24"/>
        </w:rPr>
        <w:t>………………………</w:t>
      </w:r>
      <w:r w:rsidRPr="002E7E91">
        <w:rPr>
          <w:rFonts w:asciiTheme="minorHAnsi" w:hAnsiTheme="minorHAnsi" w:cstheme="minorHAnsi"/>
          <w:w w:val="115"/>
          <w:sz w:val="24"/>
          <w:szCs w:val="24"/>
        </w:rPr>
        <w:t>…………………</w:t>
      </w:r>
      <w:r>
        <w:rPr>
          <w:rFonts w:asciiTheme="minorHAnsi" w:hAnsiTheme="minorHAnsi" w:cstheme="minorHAnsi"/>
          <w:w w:val="115"/>
          <w:sz w:val="24"/>
          <w:szCs w:val="24"/>
        </w:rPr>
        <w:t>…………………………………………………</w:t>
      </w:r>
    </w:p>
    <w:p w14:paraId="6BB30395" w14:textId="6E736B39" w:rsidR="00EE2F42" w:rsidRPr="002E7E91" w:rsidRDefault="00EE2F42" w:rsidP="00EE2F42">
      <w:pPr>
        <w:pStyle w:val="Corpotesto"/>
        <w:spacing w:before="15"/>
        <w:ind w:left="112"/>
        <w:jc w:val="both"/>
        <w:rPr>
          <w:rFonts w:asciiTheme="minorHAnsi" w:hAnsiTheme="minorHAnsi" w:cstheme="minorHAnsi"/>
          <w:sz w:val="24"/>
          <w:szCs w:val="24"/>
        </w:rPr>
      </w:pPr>
      <w:r>
        <w:rPr>
          <w:rFonts w:asciiTheme="minorHAnsi" w:hAnsiTheme="minorHAnsi" w:cstheme="minorHAnsi"/>
          <w:w w:val="120"/>
          <w:sz w:val="24"/>
          <w:szCs w:val="24"/>
        </w:rPr>
        <w:t>con sede in ………………………..…………… Via ………..……..…………………………………….. n.…</w:t>
      </w:r>
    </w:p>
    <w:p w14:paraId="4D9D5E12" w14:textId="2780F02D" w:rsidR="00EE2F42" w:rsidRPr="002E7E91" w:rsidRDefault="00EE2F42" w:rsidP="00EE2F42">
      <w:pPr>
        <w:pStyle w:val="Corpotesto"/>
        <w:spacing w:before="15"/>
        <w:ind w:left="112"/>
        <w:jc w:val="both"/>
        <w:rPr>
          <w:rFonts w:asciiTheme="minorHAnsi" w:hAnsiTheme="minorHAnsi" w:cstheme="minorHAnsi"/>
          <w:sz w:val="24"/>
          <w:szCs w:val="24"/>
        </w:rPr>
      </w:pPr>
      <w:r w:rsidRPr="002E7E91">
        <w:rPr>
          <w:rFonts w:asciiTheme="minorHAnsi" w:hAnsiTheme="minorHAnsi" w:cstheme="minorHAnsi"/>
          <w:w w:val="120"/>
          <w:sz w:val="24"/>
          <w:szCs w:val="24"/>
        </w:rPr>
        <w:t>Telefono</w:t>
      </w:r>
      <w:r>
        <w:rPr>
          <w:rFonts w:asciiTheme="minorHAnsi" w:hAnsiTheme="minorHAnsi" w:cstheme="minorHAnsi"/>
          <w:w w:val="120"/>
          <w:sz w:val="24"/>
          <w:szCs w:val="24"/>
        </w:rPr>
        <w:t>……………………….</w:t>
      </w:r>
      <w:r w:rsidRPr="002E7E91">
        <w:rPr>
          <w:rFonts w:asciiTheme="minorHAnsi" w:hAnsiTheme="minorHAnsi" w:cstheme="minorHAnsi"/>
          <w:w w:val="120"/>
          <w:sz w:val="24"/>
          <w:szCs w:val="24"/>
        </w:rPr>
        <w:t>PEC……………….……………</w:t>
      </w:r>
      <w:r>
        <w:rPr>
          <w:rFonts w:asciiTheme="minorHAnsi" w:hAnsiTheme="minorHAnsi" w:cstheme="minorHAnsi"/>
          <w:w w:val="120"/>
          <w:sz w:val="24"/>
          <w:szCs w:val="24"/>
        </w:rPr>
        <w:t>.. email</w:t>
      </w:r>
      <w:r w:rsidRPr="002E7E91">
        <w:rPr>
          <w:rFonts w:asciiTheme="minorHAnsi" w:hAnsiTheme="minorHAnsi" w:cstheme="minorHAnsi"/>
          <w:w w:val="120"/>
          <w:sz w:val="24"/>
          <w:szCs w:val="24"/>
        </w:rPr>
        <w:t>…….…………………………..…..</w:t>
      </w:r>
    </w:p>
    <w:p w14:paraId="292EA498" w14:textId="54B8DF1B" w:rsidR="00EE2F42" w:rsidRDefault="00EE2F42" w:rsidP="00EE2F42">
      <w:pPr>
        <w:pStyle w:val="Corpotesto"/>
        <w:spacing w:before="13"/>
        <w:ind w:left="112"/>
        <w:jc w:val="both"/>
        <w:rPr>
          <w:rFonts w:asciiTheme="minorHAnsi" w:hAnsiTheme="minorHAnsi" w:cstheme="minorHAnsi"/>
          <w:w w:val="120"/>
          <w:sz w:val="24"/>
          <w:szCs w:val="24"/>
        </w:rPr>
      </w:pPr>
      <w:r>
        <w:rPr>
          <w:rFonts w:asciiTheme="minorHAnsi" w:hAnsiTheme="minorHAnsi" w:cstheme="minorHAnsi"/>
          <w:w w:val="120"/>
          <w:sz w:val="24"/>
          <w:szCs w:val="24"/>
        </w:rPr>
        <w:t>Codice Fiscale</w:t>
      </w:r>
      <w:r w:rsidRPr="002E7E91">
        <w:rPr>
          <w:rFonts w:asciiTheme="minorHAnsi" w:hAnsiTheme="minorHAnsi" w:cstheme="minorHAnsi"/>
          <w:w w:val="120"/>
          <w:sz w:val="24"/>
          <w:szCs w:val="24"/>
        </w:rPr>
        <w:t>………………………….……</w:t>
      </w:r>
      <w:r>
        <w:rPr>
          <w:rFonts w:asciiTheme="minorHAnsi" w:hAnsiTheme="minorHAnsi" w:cstheme="minorHAnsi"/>
          <w:w w:val="120"/>
          <w:sz w:val="24"/>
          <w:szCs w:val="24"/>
        </w:rPr>
        <w:t>………</w:t>
      </w:r>
      <w:r w:rsidRPr="002E7E91">
        <w:rPr>
          <w:rFonts w:asciiTheme="minorHAnsi" w:hAnsiTheme="minorHAnsi" w:cstheme="minorHAnsi"/>
          <w:w w:val="120"/>
          <w:sz w:val="24"/>
          <w:szCs w:val="24"/>
        </w:rPr>
        <w:t xml:space="preserve">…. </w:t>
      </w:r>
      <w:r w:rsidRPr="002E7E91">
        <w:rPr>
          <w:rFonts w:asciiTheme="minorHAnsi" w:hAnsiTheme="minorHAnsi" w:cstheme="minorHAnsi"/>
          <w:spacing w:val="33"/>
          <w:w w:val="120"/>
          <w:sz w:val="24"/>
          <w:szCs w:val="24"/>
        </w:rPr>
        <w:t xml:space="preserve"> </w:t>
      </w:r>
      <w:r w:rsidRPr="002E7E91">
        <w:rPr>
          <w:rFonts w:asciiTheme="minorHAnsi" w:hAnsiTheme="minorHAnsi" w:cstheme="minorHAnsi"/>
          <w:w w:val="120"/>
          <w:sz w:val="24"/>
          <w:szCs w:val="24"/>
        </w:rPr>
        <w:t>P.IVA ………………………………….……………</w:t>
      </w:r>
    </w:p>
    <w:p w14:paraId="7D6D1CB4" w14:textId="77777777" w:rsidR="00EE2F42" w:rsidRDefault="00EE2F42" w:rsidP="00EE2F42">
      <w:pPr>
        <w:pStyle w:val="Corpotesto"/>
        <w:spacing w:before="13"/>
        <w:ind w:left="112"/>
        <w:jc w:val="both"/>
        <w:rPr>
          <w:rFonts w:asciiTheme="minorHAnsi" w:hAnsiTheme="minorHAnsi" w:cstheme="minorHAnsi"/>
          <w:w w:val="120"/>
          <w:sz w:val="24"/>
          <w:szCs w:val="24"/>
        </w:rPr>
      </w:pPr>
    </w:p>
    <w:p w14:paraId="5DF31C27" w14:textId="77777777" w:rsidR="00EE2F42" w:rsidRDefault="00EE2F42" w:rsidP="00EE2F42">
      <w:pPr>
        <w:pStyle w:val="Corpotesto"/>
        <w:spacing w:before="13"/>
        <w:ind w:left="112"/>
        <w:jc w:val="center"/>
        <w:rPr>
          <w:rFonts w:asciiTheme="minorHAnsi" w:hAnsiTheme="minorHAnsi" w:cstheme="minorHAnsi"/>
          <w:w w:val="120"/>
          <w:sz w:val="24"/>
          <w:szCs w:val="24"/>
        </w:rPr>
      </w:pPr>
      <w:r>
        <w:rPr>
          <w:rFonts w:asciiTheme="minorHAnsi" w:hAnsiTheme="minorHAnsi" w:cstheme="minorHAnsi"/>
          <w:w w:val="120"/>
          <w:sz w:val="24"/>
          <w:szCs w:val="24"/>
        </w:rPr>
        <w:t>DICHIARA</w:t>
      </w:r>
    </w:p>
    <w:p w14:paraId="528BDA43" w14:textId="77777777" w:rsidR="00EE2F42" w:rsidRDefault="00EE2F42" w:rsidP="00EE2F42">
      <w:pPr>
        <w:pStyle w:val="Corpotesto"/>
        <w:spacing w:before="13"/>
        <w:ind w:left="112"/>
        <w:jc w:val="center"/>
        <w:rPr>
          <w:rFonts w:asciiTheme="minorHAnsi" w:hAnsiTheme="minorHAnsi" w:cstheme="minorHAnsi"/>
          <w:w w:val="120"/>
          <w:sz w:val="24"/>
          <w:szCs w:val="24"/>
        </w:rPr>
      </w:pPr>
    </w:p>
    <w:p w14:paraId="5A410ADD" w14:textId="59D4BEA3" w:rsidR="00EE2F42" w:rsidRDefault="00EE2F42" w:rsidP="00EE2F42">
      <w:pPr>
        <w:pStyle w:val="Corpotesto"/>
        <w:spacing w:before="13"/>
        <w:ind w:left="112"/>
        <w:jc w:val="both"/>
        <w:rPr>
          <w:rFonts w:asciiTheme="minorHAnsi" w:hAnsiTheme="minorHAnsi" w:cstheme="minorHAnsi"/>
          <w:w w:val="120"/>
          <w:sz w:val="24"/>
          <w:szCs w:val="24"/>
        </w:rPr>
      </w:pPr>
      <w:r>
        <w:rPr>
          <w:rFonts w:asciiTheme="minorHAnsi" w:hAnsiTheme="minorHAnsi" w:cstheme="minorHAnsi"/>
          <w:b/>
          <w:w w:val="120"/>
          <w:sz w:val="24"/>
          <w:szCs w:val="24"/>
        </w:rPr>
        <w:t xml:space="preserve">di aver smaltito in proprio </w:t>
      </w:r>
      <w:r>
        <w:rPr>
          <w:rFonts w:asciiTheme="minorHAnsi" w:hAnsiTheme="minorHAnsi" w:cstheme="minorHAnsi"/>
          <w:w w:val="120"/>
          <w:sz w:val="24"/>
          <w:szCs w:val="24"/>
        </w:rPr>
        <w:t>a mezzo di ditta specializzata ___________________,</w:t>
      </w:r>
    </w:p>
    <w:p w14:paraId="0C4AA7EA" w14:textId="77777777" w:rsidR="00EE2F42" w:rsidRDefault="00EE2F42" w:rsidP="00EE2F42">
      <w:pPr>
        <w:pStyle w:val="Corpotesto"/>
        <w:spacing w:before="13"/>
        <w:ind w:left="112"/>
        <w:jc w:val="both"/>
        <w:rPr>
          <w:rFonts w:asciiTheme="minorHAnsi" w:hAnsiTheme="minorHAnsi" w:cstheme="minorHAnsi"/>
          <w:w w:val="120"/>
          <w:sz w:val="24"/>
          <w:szCs w:val="24"/>
        </w:rPr>
      </w:pPr>
      <w:r>
        <w:rPr>
          <w:rFonts w:asciiTheme="minorHAnsi" w:hAnsiTheme="minorHAnsi" w:cstheme="minorHAnsi"/>
          <w:w w:val="120"/>
          <w:sz w:val="24"/>
          <w:szCs w:val="24"/>
        </w:rPr>
        <w:t>i seguenti rifiuti, distinti per codice CER :</w:t>
      </w:r>
    </w:p>
    <w:p w14:paraId="27187781" w14:textId="77777777" w:rsidR="00EE2F42" w:rsidRDefault="00EE2F42" w:rsidP="00EE2F42">
      <w:pPr>
        <w:pStyle w:val="Corpotesto"/>
        <w:spacing w:before="13"/>
        <w:ind w:left="112"/>
        <w:jc w:val="both"/>
        <w:rPr>
          <w:rFonts w:asciiTheme="minorHAnsi" w:hAnsiTheme="minorHAnsi" w:cstheme="minorHAnsi"/>
          <w:w w:val="120"/>
          <w:sz w:val="24"/>
          <w:szCs w:val="24"/>
        </w:rPr>
      </w:pPr>
    </w:p>
    <w:p w14:paraId="70AD4BE1" w14:textId="77777777" w:rsidR="00EE2F42" w:rsidRDefault="00EE2F42" w:rsidP="00EE2F42">
      <w:pPr>
        <w:pStyle w:val="Corpotesto"/>
        <w:spacing w:before="13"/>
        <w:ind w:left="112"/>
        <w:jc w:val="both"/>
        <w:rPr>
          <w:rFonts w:asciiTheme="minorHAnsi" w:hAnsiTheme="minorHAnsi" w:cstheme="minorHAnsi"/>
          <w:w w:val="120"/>
          <w:sz w:val="24"/>
          <w:szCs w:val="24"/>
        </w:rPr>
      </w:pPr>
      <w:r>
        <w:rPr>
          <w:rFonts w:asciiTheme="minorHAnsi" w:hAnsiTheme="minorHAnsi" w:cstheme="minorHAnsi"/>
          <w:w w:val="120"/>
          <w:sz w:val="24"/>
          <w:szCs w:val="24"/>
        </w:rPr>
        <w:t>Anno di riferimento ____________;</w:t>
      </w:r>
    </w:p>
    <w:p w14:paraId="4344E389" w14:textId="77777777" w:rsidR="00EE2F42" w:rsidRDefault="00EE2F42" w:rsidP="00EE2F42">
      <w:pPr>
        <w:pStyle w:val="Corpotesto"/>
        <w:spacing w:before="13"/>
        <w:jc w:val="both"/>
        <w:rPr>
          <w:rFonts w:asciiTheme="minorHAnsi" w:hAnsiTheme="minorHAnsi" w:cstheme="minorHAnsi"/>
          <w:w w:val="120"/>
          <w:sz w:val="24"/>
          <w:szCs w:val="24"/>
        </w:rPr>
      </w:pPr>
      <w:r>
        <w:rPr>
          <w:rFonts w:asciiTheme="minorHAnsi" w:hAnsiTheme="minorHAnsi" w:cstheme="minorHAnsi"/>
          <w:w w:val="120"/>
          <w:sz w:val="24"/>
          <w:szCs w:val="24"/>
        </w:rPr>
        <w:t xml:space="preserve"> Codice CER rifiuto ___________________________________________________</w:t>
      </w:r>
    </w:p>
    <w:p w14:paraId="44D9CEB8" w14:textId="77777777" w:rsidR="00EE2F42" w:rsidRDefault="00EE2F42" w:rsidP="00EE2F42">
      <w:pPr>
        <w:pStyle w:val="Corpotesto"/>
        <w:spacing w:before="13"/>
        <w:ind w:left="112"/>
        <w:jc w:val="both"/>
        <w:rPr>
          <w:rFonts w:asciiTheme="minorHAnsi" w:hAnsiTheme="minorHAnsi" w:cstheme="minorHAnsi"/>
          <w:w w:val="120"/>
          <w:sz w:val="24"/>
          <w:szCs w:val="24"/>
        </w:rPr>
      </w:pPr>
      <w:r>
        <w:rPr>
          <w:rFonts w:asciiTheme="minorHAnsi" w:hAnsiTheme="minorHAnsi" w:cstheme="minorHAnsi"/>
          <w:w w:val="120"/>
          <w:sz w:val="24"/>
          <w:szCs w:val="24"/>
        </w:rPr>
        <w:t>Descrizione ________________________________________________________</w:t>
      </w:r>
    </w:p>
    <w:p w14:paraId="7D395630" w14:textId="72DC3B69" w:rsidR="00EE2F42" w:rsidRDefault="00EE2F42" w:rsidP="00EE2F42">
      <w:pPr>
        <w:pStyle w:val="Corpotesto"/>
        <w:spacing w:before="13"/>
        <w:ind w:left="112"/>
        <w:jc w:val="both"/>
        <w:rPr>
          <w:rFonts w:asciiTheme="minorHAnsi" w:hAnsiTheme="minorHAnsi" w:cstheme="minorHAnsi"/>
          <w:w w:val="120"/>
          <w:sz w:val="24"/>
          <w:szCs w:val="24"/>
        </w:rPr>
      </w:pPr>
      <w:r>
        <w:rPr>
          <w:rFonts w:asciiTheme="minorHAnsi" w:hAnsiTheme="minorHAnsi" w:cstheme="minorHAnsi"/>
          <w:w w:val="120"/>
          <w:sz w:val="24"/>
          <w:szCs w:val="24"/>
        </w:rPr>
        <w:t>Quantità __________________________________________________________</w:t>
      </w:r>
    </w:p>
    <w:p w14:paraId="37463703" w14:textId="77777777" w:rsidR="00DE7CF5" w:rsidRDefault="00DE7CF5" w:rsidP="00EE2F42">
      <w:pPr>
        <w:pStyle w:val="Corpotesto"/>
        <w:spacing w:before="13"/>
        <w:jc w:val="both"/>
        <w:rPr>
          <w:rFonts w:asciiTheme="minorHAnsi" w:hAnsiTheme="minorHAnsi" w:cstheme="minorHAnsi"/>
          <w:w w:val="120"/>
          <w:sz w:val="24"/>
          <w:szCs w:val="24"/>
        </w:rPr>
      </w:pPr>
    </w:p>
    <w:p w14:paraId="1BB94981" w14:textId="77777777" w:rsidR="00DE7CF5" w:rsidRDefault="00DE7CF5" w:rsidP="002E7E91">
      <w:pPr>
        <w:pStyle w:val="Corpotesto"/>
        <w:spacing w:before="13"/>
        <w:ind w:left="112"/>
        <w:jc w:val="both"/>
        <w:rPr>
          <w:rFonts w:asciiTheme="minorHAnsi" w:hAnsiTheme="minorHAnsi" w:cstheme="minorHAnsi"/>
          <w:w w:val="120"/>
          <w:sz w:val="24"/>
          <w:szCs w:val="24"/>
        </w:rPr>
      </w:pPr>
      <w:r>
        <w:rPr>
          <w:rFonts w:asciiTheme="minorHAnsi" w:hAnsiTheme="minorHAnsi" w:cstheme="minorHAnsi"/>
          <w:w w:val="120"/>
          <w:sz w:val="24"/>
          <w:szCs w:val="24"/>
        </w:rPr>
        <w:t>Per i seguenti locali ed attività:</w:t>
      </w:r>
    </w:p>
    <w:p w14:paraId="2E45A46B" w14:textId="77777777" w:rsidR="00DE7CF5" w:rsidRDefault="00DE7CF5" w:rsidP="002E7E91">
      <w:pPr>
        <w:pStyle w:val="Corpotesto"/>
        <w:spacing w:before="13"/>
        <w:ind w:left="112"/>
        <w:jc w:val="both"/>
        <w:rPr>
          <w:rFonts w:asciiTheme="minorHAnsi" w:hAnsiTheme="minorHAnsi" w:cstheme="minorHAnsi"/>
          <w:w w:val="120"/>
          <w:sz w:val="24"/>
          <w:szCs w:val="24"/>
        </w:rPr>
      </w:pPr>
    </w:p>
    <w:tbl>
      <w:tblPr>
        <w:tblW w:w="10229" w:type="dxa"/>
        <w:jc w:val="center"/>
        <w:tblCellMar>
          <w:left w:w="70" w:type="dxa"/>
          <w:right w:w="70" w:type="dxa"/>
        </w:tblCellMar>
        <w:tblLook w:val="04A0" w:firstRow="1" w:lastRow="0" w:firstColumn="1" w:lastColumn="0" w:noHBand="0" w:noVBand="1"/>
      </w:tblPr>
      <w:tblGrid>
        <w:gridCol w:w="819"/>
        <w:gridCol w:w="2607"/>
        <w:gridCol w:w="824"/>
        <w:gridCol w:w="820"/>
        <w:gridCol w:w="708"/>
        <w:gridCol w:w="709"/>
        <w:gridCol w:w="3968"/>
      </w:tblGrid>
      <w:tr w:rsidR="00DE7CF5" w:rsidRPr="006B19BB" w14:paraId="296F0296" w14:textId="77777777" w:rsidTr="00A55D68">
        <w:trPr>
          <w:trHeight w:val="392"/>
          <w:jc w:val="center"/>
        </w:trPr>
        <w:tc>
          <w:tcPr>
            <w:tcW w:w="819" w:type="dxa"/>
            <w:tcBorders>
              <w:top w:val="single" w:sz="4" w:space="0" w:color="auto"/>
              <w:left w:val="single" w:sz="4" w:space="0" w:color="auto"/>
              <w:bottom w:val="single" w:sz="4" w:space="0" w:color="auto"/>
              <w:right w:val="single" w:sz="4" w:space="0" w:color="auto"/>
            </w:tcBorders>
          </w:tcPr>
          <w:p w14:paraId="40C16C72" w14:textId="77777777" w:rsidR="00DE7CF5" w:rsidRDefault="00DE7CF5" w:rsidP="00A55D68">
            <w:pPr>
              <w:spacing w:after="0" w:line="240" w:lineRule="auto"/>
              <w:rPr>
                <w:rFonts w:eastAsia="Times New Roman"/>
                <w:color w:val="000000"/>
                <w:lang w:eastAsia="it-IT"/>
              </w:rPr>
            </w:pPr>
            <w:r>
              <w:rPr>
                <w:rFonts w:eastAsia="Times New Roman"/>
                <w:color w:val="000000"/>
                <w:lang w:eastAsia="it-IT"/>
              </w:rPr>
              <w:t>CODICE</w:t>
            </w:r>
          </w:p>
          <w:p w14:paraId="576A2781" w14:textId="77777777" w:rsidR="00DE7CF5" w:rsidRPr="006B19BB" w:rsidRDefault="00DE7CF5" w:rsidP="00A55D68">
            <w:pPr>
              <w:spacing w:after="0" w:line="240" w:lineRule="auto"/>
              <w:rPr>
                <w:rFonts w:eastAsia="Times New Roman"/>
                <w:color w:val="000000"/>
                <w:lang w:eastAsia="it-IT"/>
              </w:rPr>
            </w:pPr>
            <w:r>
              <w:rPr>
                <w:rFonts w:eastAsia="Times New Roman"/>
                <w:color w:val="000000"/>
                <w:lang w:eastAsia="it-IT"/>
              </w:rPr>
              <w:t>ATECO</w:t>
            </w:r>
          </w:p>
        </w:tc>
        <w:tc>
          <w:tcPr>
            <w:tcW w:w="2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A74C1" w14:textId="77777777" w:rsidR="00DE7CF5" w:rsidRPr="006B19BB" w:rsidRDefault="00DE7CF5" w:rsidP="00A55D68">
            <w:pPr>
              <w:spacing w:after="0" w:line="240" w:lineRule="auto"/>
              <w:rPr>
                <w:rFonts w:eastAsia="Times New Roman"/>
                <w:color w:val="000000"/>
                <w:lang w:eastAsia="it-IT"/>
              </w:rPr>
            </w:pPr>
            <w:r w:rsidRPr="006B19BB">
              <w:rPr>
                <w:rFonts w:eastAsia="Times New Roman"/>
                <w:color w:val="000000"/>
                <w:lang w:eastAsia="it-IT"/>
              </w:rPr>
              <w:t>ATTIVITA' SVOLTA</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5ADDD160" w14:textId="77777777" w:rsidR="00DE7CF5" w:rsidRPr="006B19BB" w:rsidRDefault="00DE7CF5" w:rsidP="00A55D68">
            <w:pPr>
              <w:spacing w:after="0" w:line="240" w:lineRule="auto"/>
              <w:rPr>
                <w:rFonts w:eastAsia="Times New Roman"/>
                <w:color w:val="000000"/>
                <w:lang w:eastAsia="it-IT"/>
              </w:rPr>
            </w:pPr>
            <w:r>
              <w:rPr>
                <w:rFonts w:eastAsia="Times New Roman"/>
                <w:color w:val="000000"/>
                <w:lang w:eastAsia="it-IT"/>
              </w:rPr>
              <w:t xml:space="preserve">SUPERF </w:t>
            </w:r>
            <w:r w:rsidRPr="006B19BB">
              <w:rPr>
                <w:rFonts w:eastAsia="Times New Roman"/>
                <w:color w:val="000000"/>
                <w:lang w:eastAsia="it-IT"/>
              </w:rPr>
              <w:t>MQ</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0AB631BC" w14:textId="77777777" w:rsidR="00DE7CF5" w:rsidRPr="006B19BB" w:rsidRDefault="00DE7CF5" w:rsidP="00A55D68">
            <w:pPr>
              <w:spacing w:after="0" w:line="240" w:lineRule="auto"/>
              <w:rPr>
                <w:rFonts w:eastAsia="Times New Roman"/>
                <w:color w:val="000000"/>
                <w:lang w:eastAsia="it-IT"/>
              </w:rPr>
            </w:pPr>
            <w:r w:rsidRPr="006B19BB">
              <w:rPr>
                <w:rFonts w:eastAsia="Times New Roman"/>
                <w:color w:val="000000"/>
                <w:lang w:eastAsia="it-IT"/>
              </w:rPr>
              <w:t>FOGLIO</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A9EB551" w14:textId="77777777" w:rsidR="00DE7CF5" w:rsidRPr="006B19BB" w:rsidRDefault="00DE7CF5" w:rsidP="00A55D68">
            <w:pPr>
              <w:spacing w:after="0" w:line="240" w:lineRule="auto"/>
              <w:rPr>
                <w:rFonts w:eastAsia="Times New Roman"/>
                <w:color w:val="000000"/>
                <w:lang w:eastAsia="it-IT"/>
              </w:rPr>
            </w:pPr>
            <w:r w:rsidRPr="006B19BB">
              <w:rPr>
                <w:rFonts w:eastAsia="Times New Roman"/>
                <w:color w:val="000000"/>
                <w:lang w:eastAsia="it-IT"/>
              </w:rPr>
              <w:t>PART.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59EAADD" w14:textId="77777777" w:rsidR="00DE7CF5" w:rsidRPr="006B19BB" w:rsidRDefault="00DE7CF5" w:rsidP="00A55D68">
            <w:pPr>
              <w:spacing w:after="0" w:line="240" w:lineRule="auto"/>
              <w:rPr>
                <w:rFonts w:eastAsia="Times New Roman"/>
                <w:color w:val="000000"/>
                <w:lang w:eastAsia="it-IT"/>
              </w:rPr>
            </w:pPr>
            <w:r w:rsidRPr="006B19BB">
              <w:rPr>
                <w:rFonts w:eastAsia="Times New Roman"/>
                <w:color w:val="000000"/>
                <w:lang w:eastAsia="it-IT"/>
              </w:rPr>
              <w:t>SUB.</w:t>
            </w:r>
          </w:p>
        </w:tc>
        <w:tc>
          <w:tcPr>
            <w:tcW w:w="3968" w:type="dxa"/>
            <w:tcBorders>
              <w:top w:val="single" w:sz="4" w:space="0" w:color="auto"/>
              <w:left w:val="nil"/>
              <w:bottom w:val="single" w:sz="4" w:space="0" w:color="auto"/>
              <w:right w:val="single" w:sz="4" w:space="0" w:color="auto"/>
            </w:tcBorders>
            <w:shd w:val="clear" w:color="auto" w:fill="auto"/>
            <w:noWrap/>
            <w:vAlign w:val="center"/>
            <w:hideMark/>
          </w:tcPr>
          <w:p w14:paraId="330D89DF" w14:textId="77777777" w:rsidR="00DE7CF5" w:rsidRPr="006B19BB" w:rsidRDefault="00DE7CF5" w:rsidP="00A55D68">
            <w:pPr>
              <w:spacing w:after="0" w:line="240" w:lineRule="auto"/>
              <w:rPr>
                <w:rFonts w:eastAsia="Times New Roman"/>
                <w:color w:val="000000"/>
                <w:lang w:eastAsia="it-IT"/>
              </w:rPr>
            </w:pPr>
            <w:r w:rsidRPr="006B19BB">
              <w:rPr>
                <w:rFonts w:eastAsia="Times New Roman"/>
                <w:color w:val="000000"/>
                <w:lang w:eastAsia="it-IT"/>
              </w:rPr>
              <w:t>INDIRIZZO</w:t>
            </w:r>
          </w:p>
        </w:tc>
      </w:tr>
      <w:tr w:rsidR="00DE7CF5" w:rsidRPr="006B19BB" w14:paraId="4B5F748B" w14:textId="77777777" w:rsidTr="00A55D68">
        <w:trPr>
          <w:trHeight w:val="328"/>
          <w:jc w:val="center"/>
        </w:trPr>
        <w:tc>
          <w:tcPr>
            <w:tcW w:w="819" w:type="dxa"/>
            <w:tcBorders>
              <w:top w:val="nil"/>
              <w:left w:val="single" w:sz="4" w:space="0" w:color="auto"/>
              <w:bottom w:val="single" w:sz="4" w:space="0" w:color="auto"/>
              <w:right w:val="single" w:sz="4" w:space="0" w:color="auto"/>
            </w:tcBorders>
          </w:tcPr>
          <w:p w14:paraId="22C2EE6A" w14:textId="77777777" w:rsidR="00DE7CF5" w:rsidRPr="006B19BB" w:rsidRDefault="00DE7CF5" w:rsidP="00A55D68">
            <w:pPr>
              <w:spacing w:after="0" w:line="240" w:lineRule="auto"/>
              <w:rPr>
                <w:rFonts w:eastAsia="Times New Roman"/>
                <w:color w:val="000000"/>
                <w:lang w:eastAsia="it-IT"/>
              </w:rPr>
            </w:pPr>
          </w:p>
        </w:tc>
        <w:tc>
          <w:tcPr>
            <w:tcW w:w="2607" w:type="dxa"/>
            <w:tcBorders>
              <w:top w:val="nil"/>
              <w:left w:val="single" w:sz="4" w:space="0" w:color="auto"/>
              <w:bottom w:val="single" w:sz="4" w:space="0" w:color="auto"/>
              <w:right w:val="single" w:sz="4" w:space="0" w:color="auto"/>
            </w:tcBorders>
            <w:shd w:val="clear" w:color="auto" w:fill="auto"/>
            <w:noWrap/>
            <w:vAlign w:val="bottom"/>
            <w:hideMark/>
          </w:tcPr>
          <w:p w14:paraId="2B411BA5" w14:textId="77777777" w:rsidR="00DE7CF5" w:rsidRPr="006B19BB" w:rsidRDefault="00DE7CF5" w:rsidP="00A55D68">
            <w:pPr>
              <w:spacing w:after="0" w:line="240" w:lineRule="auto"/>
              <w:rPr>
                <w:rFonts w:eastAsia="Times New Roman"/>
                <w:color w:val="000000"/>
                <w:lang w:eastAsia="it-IT"/>
              </w:rPr>
            </w:pPr>
            <w:r w:rsidRPr="006B19BB">
              <w:rPr>
                <w:rFonts w:eastAsia="Times New Roman"/>
                <w:color w:val="000000"/>
                <w:lang w:eastAsia="it-IT"/>
              </w:rPr>
              <w:t> </w:t>
            </w:r>
          </w:p>
        </w:tc>
        <w:tc>
          <w:tcPr>
            <w:tcW w:w="598" w:type="dxa"/>
            <w:tcBorders>
              <w:top w:val="nil"/>
              <w:left w:val="nil"/>
              <w:bottom w:val="single" w:sz="4" w:space="0" w:color="auto"/>
              <w:right w:val="single" w:sz="4" w:space="0" w:color="auto"/>
            </w:tcBorders>
            <w:shd w:val="clear" w:color="auto" w:fill="auto"/>
            <w:noWrap/>
            <w:vAlign w:val="bottom"/>
            <w:hideMark/>
          </w:tcPr>
          <w:p w14:paraId="7BCE5930" w14:textId="77777777" w:rsidR="00DE7CF5" w:rsidRPr="006B19BB" w:rsidRDefault="00DE7CF5" w:rsidP="00A55D68">
            <w:pPr>
              <w:spacing w:after="0" w:line="240" w:lineRule="auto"/>
              <w:rPr>
                <w:rFonts w:eastAsia="Times New Roman"/>
                <w:color w:val="000000"/>
                <w:lang w:eastAsia="it-IT"/>
              </w:rPr>
            </w:pPr>
            <w:r w:rsidRPr="006B19BB">
              <w:rPr>
                <w:rFonts w:eastAsia="Times New Roman"/>
                <w:color w:val="000000"/>
                <w:lang w:eastAsia="it-IT"/>
              </w:rPr>
              <w:t> </w:t>
            </w:r>
          </w:p>
        </w:tc>
        <w:tc>
          <w:tcPr>
            <w:tcW w:w="820" w:type="dxa"/>
            <w:tcBorders>
              <w:top w:val="nil"/>
              <w:left w:val="nil"/>
              <w:bottom w:val="single" w:sz="4" w:space="0" w:color="auto"/>
              <w:right w:val="single" w:sz="4" w:space="0" w:color="auto"/>
            </w:tcBorders>
            <w:shd w:val="clear" w:color="auto" w:fill="auto"/>
            <w:noWrap/>
            <w:vAlign w:val="bottom"/>
            <w:hideMark/>
          </w:tcPr>
          <w:p w14:paraId="364074E2" w14:textId="77777777" w:rsidR="00DE7CF5" w:rsidRPr="006B19BB" w:rsidRDefault="00DE7CF5" w:rsidP="00A55D68">
            <w:pPr>
              <w:spacing w:after="0" w:line="240" w:lineRule="auto"/>
              <w:rPr>
                <w:rFonts w:eastAsia="Times New Roman"/>
                <w:color w:val="000000"/>
                <w:lang w:eastAsia="it-IT"/>
              </w:rPr>
            </w:pPr>
            <w:r w:rsidRPr="006B19BB">
              <w:rPr>
                <w:rFonts w:eastAsia="Times New Roman"/>
                <w:color w:val="000000"/>
                <w:lang w:eastAsia="it-IT"/>
              </w:rPr>
              <w:t> </w:t>
            </w:r>
          </w:p>
        </w:tc>
        <w:tc>
          <w:tcPr>
            <w:tcW w:w="708" w:type="dxa"/>
            <w:tcBorders>
              <w:top w:val="nil"/>
              <w:left w:val="nil"/>
              <w:bottom w:val="single" w:sz="4" w:space="0" w:color="auto"/>
              <w:right w:val="single" w:sz="4" w:space="0" w:color="auto"/>
            </w:tcBorders>
            <w:shd w:val="clear" w:color="auto" w:fill="auto"/>
            <w:noWrap/>
            <w:vAlign w:val="bottom"/>
            <w:hideMark/>
          </w:tcPr>
          <w:p w14:paraId="61D0D20C" w14:textId="77777777" w:rsidR="00DE7CF5" w:rsidRPr="006B19BB" w:rsidRDefault="00DE7CF5" w:rsidP="00A55D68">
            <w:pPr>
              <w:spacing w:after="0" w:line="240" w:lineRule="auto"/>
              <w:rPr>
                <w:rFonts w:eastAsia="Times New Roman"/>
                <w:color w:val="000000"/>
                <w:lang w:eastAsia="it-IT"/>
              </w:rPr>
            </w:pPr>
            <w:r w:rsidRPr="006B19BB">
              <w:rPr>
                <w:rFonts w:eastAsia="Times New Roman"/>
                <w:color w:val="000000"/>
                <w:lang w:eastAsia="it-IT"/>
              </w:rPr>
              <w:t> </w:t>
            </w:r>
          </w:p>
        </w:tc>
        <w:tc>
          <w:tcPr>
            <w:tcW w:w="709" w:type="dxa"/>
            <w:tcBorders>
              <w:top w:val="nil"/>
              <w:left w:val="nil"/>
              <w:bottom w:val="single" w:sz="4" w:space="0" w:color="auto"/>
              <w:right w:val="single" w:sz="4" w:space="0" w:color="auto"/>
            </w:tcBorders>
            <w:shd w:val="clear" w:color="auto" w:fill="auto"/>
            <w:noWrap/>
            <w:vAlign w:val="bottom"/>
            <w:hideMark/>
          </w:tcPr>
          <w:p w14:paraId="23170F4C" w14:textId="77777777" w:rsidR="00DE7CF5" w:rsidRPr="006B19BB" w:rsidRDefault="00DE7CF5" w:rsidP="00A55D68">
            <w:pPr>
              <w:spacing w:after="0" w:line="240" w:lineRule="auto"/>
              <w:rPr>
                <w:rFonts w:eastAsia="Times New Roman"/>
                <w:color w:val="000000"/>
                <w:lang w:eastAsia="it-IT"/>
              </w:rPr>
            </w:pPr>
            <w:r w:rsidRPr="006B19BB">
              <w:rPr>
                <w:rFonts w:eastAsia="Times New Roman"/>
                <w:color w:val="000000"/>
                <w:lang w:eastAsia="it-IT"/>
              </w:rPr>
              <w:t> </w:t>
            </w:r>
          </w:p>
        </w:tc>
        <w:tc>
          <w:tcPr>
            <w:tcW w:w="3968" w:type="dxa"/>
            <w:tcBorders>
              <w:top w:val="nil"/>
              <w:left w:val="nil"/>
              <w:bottom w:val="single" w:sz="4" w:space="0" w:color="auto"/>
              <w:right w:val="single" w:sz="4" w:space="0" w:color="auto"/>
            </w:tcBorders>
            <w:shd w:val="clear" w:color="auto" w:fill="auto"/>
            <w:noWrap/>
            <w:vAlign w:val="bottom"/>
            <w:hideMark/>
          </w:tcPr>
          <w:p w14:paraId="46B29087" w14:textId="77777777" w:rsidR="00DE7CF5" w:rsidRPr="006B19BB" w:rsidRDefault="00DE7CF5" w:rsidP="00A55D68">
            <w:pPr>
              <w:spacing w:after="0" w:line="240" w:lineRule="auto"/>
              <w:rPr>
                <w:rFonts w:eastAsia="Times New Roman"/>
                <w:color w:val="000000"/>
                <w:lang w:eastAsia="it-IT"/>
              </w:rPr>
            </w:pPr>
            <w:r w:rsidRPr="006B19BB">
              <w:rPr>
                <w:rFonts w:eastAsia="Times New Roman"/>
                <w:color w:val="000000"/>
                <w:lang w:eastAsia="it-IT"/>
              </w:rPr>
              <w:t> </w:t>
            </w:r>
          </w:p>
        </w:tc>
      </w:tr>
      <w:tr w:rsidR="00DE7CF5" w:rsidRPr="006B19BB" w14:paraId="2691824E" w14:textId="77777777" w:rsidTr="00A55D68">
        <w:trPr>
          <w:trHeight w:val="328"/>
          <w:jc w:val="center"/>
        </w:trPr>
        <w:tc>
          <w:tcPr>
            <w:tcW w:w="819" w:type="dxa"/>
            <w:tcBorders>
              <w:top w:val="nil"/>
              <w:left w:val="single" w:sz="4" w:space="0" w:color="auto"/>
              <w:bottom w:val="single" w:sz="4" w:space="0" w:color="auto"/>
              <w:right w:val="single" w:sz="4" w:space="0" w:color="auto"/>
            </w:tcBorders>
          </w:tcPr>
          <w:p w14:paraId="2806C8BF" w14:textId="77777777" w:rsidR="00DE7CF5" w:rsidRPr="006B19BB" w:rsidRDefault="00DE7CF5" w:rsidP="00A55D68">
            <w:pPr>
              <w:spacing w:after="0" w:line="240" w:lineRule="auto"/>
              <w:rPr>
                <w:rFonts w:eastAsia="Times New Roman"/>
                <w:color w:val="000000"/>
                <w:lang w:eastAsia="it-IT"/>
              </w:rPr>
            </w:pPr>
          </w:p>
        </w:tc>
        <w:tc>
          <w:tcPr>
            <w:tcW w:w="2607" w:type="dxa"/>
            <w:tcBorders>
              <w:top w:val="nil"/>
              <w:left w:val="single" w:sz="4" w:space="0" w:color="auto"/>
              <w:bottom w:val="single" w:sz="4" w:space="0" w:color="auto"/>
              <w:right w:val="single" w:sz="4" w:space="0" w:color="auto"/>
            </w:tcBorders>
            <w:shd w:val="clear" w:color="auto" w:fill="auto"/>
            <w:noWrap/>
            <w:vAlign w:val="bottom"/>
            <w:hideMark/>
          </w:tcPr>
          <w:p w14:paraId="27500F78" w14:textId="77777777" w:rsidR="00DE7CF5" w:rsidRPr="006B19BB" w:rsidRDefault="00DE7CF5" w:rsidP="00A55D68">
            <w:pPr>
              <w:spacing w:after="0" w:line="240" w:lineRule="auto"/>
              <w:rPr>
                <w:rFonts w:eastAsia="Times New Roman"/>
                <w:color w:val="000000"/>
                <w:lang w:eastAsia="it-IT"/>
              </w:rPr>
            </w:pPr>
            <w:r w:rsidRPr="006B19BB">
              <w:rPr>
                <w:rFonts w:eastAsia="Times New Roman"/>
                <w:color w:val="000000"/>
                <w:lang w:eastAsia="it-IT"/>
              </w:rPr>
              <w:t> </w:t>
            </w:r>
          </w:p>
        </w:tc>
        <w:tc>
          <w:tcPr>
            <w:tcW w:w="598" w:type="dxa"/>
            <w:tcBorders>
              <w:top w:val="nil"/>
              <w:left w:val="nil"/>
              <w:bottom w:val="single" w:sz="4" w:space="0" w:color="auto"/>
              <w:right w:val="single" w:sz="4" w:space="0" w:color="auto"/>
            </w:tcBorders>
            <w:shd w:val="clear" w:color="auto" w:fill="auto"/>
            <w:noWrap/>
            <w:vAlign w:val="bottom"/>
            <w:hideMark/>
          </w:tcPr>
          <w:p w14:paraId="456E3E64" w14:textId="77777777" w:rsidR="00DE7CF5" w:rsidRPr="006B19BB" w:rsidRDefault="00DE7CF5" w:rsidP="00A55D68">
            <w:pPr>
              <w:spacing w:after="0" w:line="240" w:lineRule="auto"/>
              <w:rPr>
                <w:rFonts w:eastAsia="Times New Roman"/>
                <w:color w:val="000000"/>
                <w:lang w:eastAsia="it-IT"/>
              </w:rPr>
            </w:pPr>
            <w:r w:rsidRPr="006B19BB">
              <w:rPr>
                <w:rFonts w:eastAsia="Times New Roman"/>
                <w:color w:val="000000"/>
                <w:lang w:eastAsia="it-IT"/>
              </w:rPr>
              <w:t> </w:t>
            </w:r>
          </w:p>
        </w:tc>
        <w:tc>
          <w:tcPr>
            <w:tcW w:w="820" w:type="dxa"/>
            <w:tcBorders>
              <w:top w:val="nil"/>
              <w:left w:val="nil"/>
              <w:bottom w:val="single" w:sz="4" w:space="0" w:color="auto"/>
              <w:right w:val="single" w:sz="4" w:space="0" w:color="auto"/>
            </w:tcBorders>
            <w:shd w:val="clear" w:color="auto" w:fill="auto"/>
            <w:noWrap/>
            <w:vAlign w:val="bottom"/>
            <w:hideMark/>
          </w:tcPr>
          <w:p w14:paraId="315C6D54" w14:textId="77777777" w:rsidR="00DE7CF5" w:rsidRPr="006B19BB" w:rsidRDefault="00DE7CF5" w:rsidP="00A55D68">
            <w:pPr>
              <w:spacing w:after="0" w:line="240" w:lineRule="auto"/>
              <w:rPr>
                <w:rFonts w:eastAsia="Times New Roman"/>
                <w:color w:val="000000"/>
                <w:lang w:eastAsia="it-IT"/>
              </w:rPr>
            </w:pPr>
            <w:r w:rsidRPr="006B19BB">
              <w:rPr>
                <w:rFonts w:eastAsia="Times New Roman"/>
                <w:color w:val="000000"/>
                <w:lang w:eastAsia="it-IT"/>
              </w:rPr>
              <w:t> </w:t>
            </w:r>
          </w:p>
        </w:tc>
        <w:tc>
          <w:tcPr>
            <w:tcW w:w="708" w:type="dxa"/>
            <w:tcBorders>
              <w:top w:val="nil"/>
              <w:left w:val="nil"/>
              <w:bottom w:val="single" w:sz="4" w:space="0" w:color="auto"/>
              <w:right w:val="single" w:sz="4" w:space="0" w:color="auto"/>
            </w:tcBorders>
            <w:shd w:val="clear" w:color="auto" w:fill="auto"/>
            <w:noWrap/>
            <w:vAlign w:val="bottom"/>
            <w:hideMark/>
          </w:tcPr>
          <w:p w14:paraId="41DAF1AD" w14:textId="77777777" w:rsidR="00DE7CF5" w:rsidRPr="006B19BB" w:rsidRDefault="00DE7CF5" w:rsidP="00A55D68">
            <w:pPr>
              <w:spacing w:after="0" w:line="240" w:lineRule="auto"/>
              <w:rPr>
                <w:rFonts w:eastAsia="Times New Roman"/>
                <w:color w:val="000000"/>
                <w:lang w:eastAsia="it-IT"/>
              </w:rPr>
            </w:pPr>
            <w:r w:rsidRPr="006B19BB">
              <w:rPr>
                <w:rFonts w:eastAsia="Times New Roman"/>
                <w:color w:val="000000"/>
                <w:lang w:eastAsia="it-IT"/>
              </w:rPr>
              <w:t> </w:t>
            </w:r>
          </w:p>
        </w:tc>
        <w:tc>
          <w:tcPr>
            <w:tcW w:w="709" w:type="dxa"/>
            <w:tcBorders>
              <w:top w:val="nil"/>
              <w:left w:val="nil"/>
              <w:bottom w:val="single" w:sz="4" w:space="0" w:color="auto"/>
              <w:right w:val="single" w:sz="4" w:space="0" w:color="auto"/>
            </w:tcBorders>
            <w:shd w:val="clear" w:color="auto" w:fill="auto"/>
            <w:noWrap/>
            <w:vAlign w:val="bottom"/>
            <w:hideMark/>
          </w:tcPr>
          <w:p w14:paraId="0776629A" w14:textId="77777777" w:rsidR="00DE7CF5" w:rsidRPr="006B19BB" w:rsidRDefault="00DE7CF5" w:rsidP="00A55D68">
            <w:pPr>
              <w:spacing w:after="0" w:line="240" w:lineRule="auto"/>
              <w:rPr>
                <w:rFonts w:eastAsia="Times New Roman"/>
                <w:color w:val="000000"/>
                <w:lang w:eastAsia="it-IT"/>
              </w:rPr>
            </w:pPr>
            <w:r w:rsidRPr="006B19BB">
              <w:rPr>
                <w:rFonts w:eastAsia="Times New Roman"/>
                <w:color w:val="000000"/>
                <w:lang w:eastAsia="it-IT"/>
              </w:rPr>
              <w:t> </w:t>
            </w:r>
          </w:p>
        </w:tc>
        <w:tc>
          <w:tcPr>
            <w:tcW w:w="3968" w:type="dxa"/>
            <w:tcBorders>
              <w:top w:val="nil"/>
              <w:left w:val="nil"/>
              <w:bottom w:val="single" w:sz="4" w:space="0" w:color="auto"/>
              <w:right w:val="single" w:sz="4" w:space="0" w:color="auto"/>
            </w:tcBorders>
            <w:shd w:val="clear" w:color="auto" w:fill="auto"/>
            <w:noWrap/>
            <w:vAlign w:val="bottom"/>
            <w:hideMark/>
          </w:tcPr>
          <w:p w14:paraId="63B15EDF" w14:textId="77777777" w:rsidR="00DE7CF5" w:rsidRPr="006B19BB" w:rsidRDefault="00DE7CF5" w:rsidP="00A55D68">
            <w:pPr>
              <w:spacing w:after="0" w:line="240" w:lineRule="auto"/>
              <w:rPr>
                <w:rFonts w:eastAsia="Times New Roman"/>
                <w:color w:val="000000"/>
                <w:lang w:eastAsia="it-IT"/>
              </w:rPr>
            </w:pPr>
            <w:r w:rsidRPr="006B19BB">
              <w:rPr>
                <w:rFonts w:eastAsia="Times New Roman"/>
                <w:color w:val="000000"/>
                <w:lang w:eastAsia="it-IT"/>
              </w:rPr>
              <w:t> </w:t>
            </w:r>
          </w:p>
        </w:tc>
      </w:tr>
      <w:tr w:rsidR="00DE7CF5" w:rsidRPr="006B19BB" w14:paraId="254C4824" w14:textId="77777777" w:rsidTr="00A55D68">
        <w:trPr>
          <w:trHeight w:val="328"/>
          <w:jc w:val="center"/>
        </w:trPr>
        <w:tc>
          <w:tcPr>
            <w:tcW w:w="819" w:type="dxa"/>
            <w:tcBorders>
              <w:top w:val="nil"/>
              <w:left w:val="single" w:sz="4" w:space="0" w:color="auto"/>
              <w:bottom w:val="single" w:sz="4" w:space="0" w:color="auto"/>
              <w:right w:val="single" w:sz="4" w:space="0" w:color="auto"/>
            </w:tcBorders>
          </w:tcPr>
          <w:p w14:paraId="3740B664" w14:textId="77777777" w:rsidR="00DE7CF5" w:rsidRPr="006B19BB" w:rsidRDefault="00DE7CF5" w:rsidP="00A55D68">
            <w:pPr>
              <w:spacing w:after="0" w:line="240" w:lineRule="auto"/>
              <w:rPr>
                <w:rFonts w:eastAsia="Times New Roman"/>
                <w:color w:val="000000"/>
                <w:lang w:eastAsia="it-IT"/>
              </w:rPr>
            </w:pPr>
          </w:p>
        </w:tc>
        <w:tc>
          <w:tcPr>
            <w:tcW w:w="2607" w:type="dxa"/>
            <w:tcBorders>
              <w:top w:val="nil"/>
              <w:left w:val="single" w:sz="4" w:space="0" w:color="auto"/>
              <w:bottom w:val="single" w:sz="4" w:space="0" w:color="auto"/>
              <w:right w:val="single" w:sz="4" w:space="0" w:color="auto"/>
            </w:tcBorders>
            <w:shd w:val="clear" w:color="auto" w:fill="auto"/>
            <w:noWrap/>
            <w:vAlign w:val="bottom"/>
            <w:hideMark/>
          </w:tcPr>
          <w:p w14:paraId="48A1DBD1" w14:textId="77777777" w:rsidR="00DE7CF5" w:rsidRPr="006B19BB" w:rsidRDefault="00DE7CF5" w:rsidP="00A55D68">
            <w:pPr>
              <w:spacing w:after="0" w:line="240" w:lineRule="auto"/>
              <w:rPr>
                <w:rFonts w:eastAsia="Times New Roman"/>
                <w:color w:val="000000"/>
                <w:lang w:eastAsia="it-IT"/>
              </w:rPr>
            </w:pPr>
            <w:r w:rsidRPr="006B19BB">
              <w:rPr>
                <w:rFonts w:eastAsia="Times New Roman"/>
                <w:color w:val="000000"/>
                <w:lang w:eastAsia="it-IT"/>
              </w:rPr>
              <w:t> </w:t>
            </w:r>
          </w:p>
        </w:tc>
        <w:tc>
          <w:tcPr>
            <w:tcW w:w="598" w:type="dxa"/>
            <w:tcBorders>
              <w:top w:val="nil"/>
              <w:left w:val="nil"/>
              <w:bottom w:val="single" w:sz="4" w:space="0" w:color="auto"/>
              <w:right w:val="single" w:sz="4" w:space="0" w:color="auto"/>
            </w:tcBorders>
            <w:shd w:val="clear" w:color="auto" w:fill="auto"/>
            <w:noWrap/>
            <w:vAlign w:val="bottom"/>
            <w:hideMark/>
          </w:tcPr>
          <w:p w14:paraId="047AB154" w14:textId="77777777" w:rsidR="00DE7CF5" w:rsidRPr="006B19BB" w:rsidRDefault="00DE7CF5" w:rsidP="00A55D68">
            <w:pPr>
              <w:spacing w:after="0" w:line="240" w:lineRule="auto"/>
              <w:rPr>
                <w:rFonts w:eastAsia="Times New Roman"/>
                <w:color w:val="000000"/>
                <w:lang w:eastAsia="it-IT"/>
              </w:rPr>
            </w:pPr>
            <w:r w:rsidRPr="006B19BB">
              <w:rPr>
                <w:rFonts w:eastAsia="Times New Roman"/>
                <w:color w:val="000000"/>
                <w:lang w:eastAsia="it-IT"/>
              </w:rPr>
              <w:t> </w:t>
            </w:r>
          </w:p>
        </w:tc>
        <w:tc>
          <w:tcPr>
            <w:tcW w:w="820" w:type="dxa"/>
            <w:tcBorders>
              <w:top w:val="nil"/>
              <w:left w:val="nil"/>
              <w:bottom w:val="single" w:sz="4" w:space="0" w:color="auto"/>
              <w:right w:val="single" w:sz="4" w:space="0" w:color="auto"/>
            </w:tcBorders>
            <w:shd w:val="clear" w:color="auto" w:fill="auto"/>
            <w:noWrap/>
            <w:vAlign w:val="bottom"/>
            <w:hideMark/>
          </w:tcPr>
          <w:p w14:paraId="71F1932B" w14:textId="77777777" w:rsidR="00DE7CF5" w:rsidRPr="006B19BB" w:rsidRDefault="00DE7CF5" w:rsidP="00A55D68">
            <w:pPr>
              <w:spacing w:after="0" w:line="240" w:lineRule="auto"/>
              <w:rPr>
                <w:rFonts w:eastAsia="Times New Roman"/>
                <w:color w:val="000000"/>
                <w:lang w:eastAsia="it-IT"/>
              </w:rPr>
            </w:pPr>
            <w:r w:rsidRPr="006B19BB">
              <w:rPr>
                <w:rFonts w:eastAsia="Times New Roman"/>
                <w:color w:val="000000"/>
                <w:lang w:eastAsia="it-IT"/>
              </w:rPr>
              <w:t> </w:t>
            </w:r>
          </w:p>
        </w:tc>
        <w:tc>
          <w:tcPr>
            <w:tcW w:w="708" w:type="dxa"/>
            <w:tcBorders>
              <w:top w:val="nil"/>
              <w:left w:val="nil"/>
              <w:bottom w:val="single" w:sz="4" w:space="0" w:color="auto"/>
              <w:right w:val="single" w:sz="4" w:space="0" w:color="auto"/>
            </w:tcBorders>
            <w:shd w:val="clear" w:color="auto" w:fill="auto"/>
            <w:noWrap/>
            <w:vAlign w:val="bottom"/>
            <w:hideMark/>
          </w:tcPr>
          <w:p w14:paraId="5BA7C68A" w14:textId="77777777" w:rsidR="00DE7CF5" w:rsidRPr="006B19BB" w:rsidRDefault="00DE7CF5" w:rsidP="00A55D68">
            <w:pPr>
              <w:spacing w:after="0" w:line="240" w:lineRule="auto"/>
              <w:rPr>
                <w:rFonts w:eastAsia="Times New Roman"/>
                <w:color w:val="000000"/>
                <w:lang w:eastAsia="it-IT"/>
              </w:rPr>
            </w:pPr>
            <w:r w:rsidRPr="006B19BB">
              <w:rPr>
                <w:rFonts w:eastAsia="Times New Roman"/>
                <w:color w:val="000000"/>
                <w:lang w:eastAsia="it-IT"/>
              </w:rPr>
              <w:t> </w:t>
            </w:r>
          </w:p>
        </w:tc>
        <w:tc>
          <w:tcPr>
            <w:tcW w:w="709" w:type="dxa"/>
            <w:tcBorders>
              <w:top w:val="nil"/>
              <w:left w:val="nil"/>
              <w:bottom w:val="single" w:sz="4" w:space="0" w:color="auto"/>
              <w:right w:val="single" w:sz="4" w:space="0" w:color="auto"/>
            </w:tcBorders>
            <w:shd w:val="clear" w:color="auto" w:fill="auto"/>
            <w:noWrap/>
            <w:vAlign w:val="bottom"/>
            <w:hideMark/>
          </w:tcPr>
          <w:p w14:paraId="4E7887F4" w14:textId="77777777" w:rsidR="00DE7CF5" w:rsidRPr="006B19BB" w:rsidRDefault="00DE7CF5" w:rsidP="00A55D68">
            <w:pPr>
              <w:spacing w:after="0" w:line="240" w:lineRule="auto"/>
              <w:rPr>
                <w:rFonts w:eastAsia="Times New Roman"/>
                <w:color w:val="000000"/>
                <w:lang w:eastAsia="it-IT"/>
              </w:rPr>
            </w:pPr>
            <w:r w:rsidRPr="006B19BB">
              <w:rPr>
                <w:rFonts w:eastAsia="Times New Roman"/>
                <w:color w:val="000000"/>
                <w:lang w:eastAsia="it-IT"/>
              </w:rPr>
              <w:t> </w:t>
            </w:r>
          </w:p>
        </w:tc>
        <w:tc>
          <w:tcPr>
            <w:tcW w:w="3968" w:type="dxa"/>
            <w:tcBorders>
              <w:top w:val="nil"/>
              <w:left w:val="nil"/>
              <w:bottom w:val="single" w:sz="4" w:space="0" w:color="auto"/>
              <w:right w:val="single" w:sz="4" w:space="0" w:color="auto"/>
            </w:tcBorders>
            <w:shd w:val="clear" w:color="auto" w:fill="auto"/>
            <w:noWrap/>
            <w:vAlign w:val="bottom"/>
            <w:hideMark/>
          </w:tcPr>
          <w:p w14:paraId="01048418" w14:textId="77777777" w:rsidR="00DE7CF5" w:rsidRPr="006B19BB" w:rsidRDefault="00DE7CF5" w:rsidP="00A55D68">
            <w:pPr>
              <w:spacing w:after="0" w:line="240" w:lineRule="auto"/>
              <w:rPr>
                <w:rFonts w:eastAsia="Times New Roman"/>
                <w:color w:val="000000"/>
                <w:lang w:eastAsia="it-IT"/>
              </w:rPr>
            </w:pPr>
            <w:r w:rsidRPr="006B19BB">
              <w:rPr>
                <w:rFonts w:eastAsia="Times New Roman"/>
                <w:color w:val="000000"/>
                <w:lang w:eastAsia="it-IT"/>
              </w:rPr>
              <w:t> </w:t>
            </w:r>
          </w:p>
        </w:tc>
      </w:tr>
    </w:tbl>
    <w:p w14:paraId="7A784220" w14:textId="77777777" w:rsidR="00DE7CF5" w:rsidRDefault="00DE7CF5" w:rsidP="00DE7CF5">
      <w:pPr>
        <w:spacing w:after="0"/>
      </w:pPr>
    </w:p>
    <w:p w14:paraId="728DC20A" w14:textId="77777777" w:rsidR="002E7E91" w:rsidRDefault="002E7E91" w:rsidP="002E7E91">
      <w:pPr>
        <w:spacing w:after="0" w:line="240" w:lineRule="auto"/>
        <w:rPr>
          <w:b/>
          <w:sz w:val="24"/>
          <w:szCs w:val="24"/>
        </w:rPr>
      </w:pPr>
    </w:p>
    <w:p w14:paraId="4359FE55" w14:textId="77777777" w:rsidR="001F01D3" w:rsidRDefault="00143CF1" w:rsidP="001F01D3">
      <w:pPr>
        <w:tabs>
          <w:tab w:val="left" w:leader="dot" w:pos="9698"/>
        </w:tabs>
        <w:spacing w:line="254" w:lineRule="auto"/>
        <w:ind w:left="112" w:right="149"/>
        <w:jc w:val="both"/>
      </w:pPr>
      <w:r>
        <w:rPr>
          <w:spacing w:val="3"/>
          <w:w w:val="105"/>
        </w:rPr>
        <w:t xml:space="preserve">La presente </w:t>
      </w:r>
      <w:r w:rsidR="00662B00">
        <w:rPr>
          <w:spacing w:val="3"/>
          <w:w w:val="105"/>
        </w:rPr>
        <w:t>richiesta</w:t>
      </w:r>
      <w:r w:rsidR="001F01D3">
        <w:rPr>
          <w:spacing w:val="3"/>
          <w:w w:val="105"/>
        </w:rPr>
        <w:t xml:space="preserve"> dovrà essere presentat</w:t>
      </w:r>
      <w:r>
        <w:rPr>
          <w:spacing w:val="3"/>
          <w:w w:val="105"/>
        </w:rPr>
        <w:t>a</w:t>
      </w:r>
      <w:r w:rsidR="001F01D3">
        <w:rPr>
          <w:spacing w:val="3"/>
          <w:w w:val="105"/>
        </w:rPr>
        <w:t xml:space="preserve"> </w:t>
      </w:r>
      <w:r w:rsidR="001F01D3">
        <w:rPr>
          <w:w w:val="105"/>
        </w:rPr>
        <w:t>tramite</w:t>
      </w:r>
      <w:r w:rsidR="001F01D3">
        <w:rPr>
          <w:spacing w:val="4"/>
          <w:w w:val="105"/>
        </w:rPr>
        <w:t xml:space="preserve"> </w:t>
      </w:r>
      <w:r w:rsidR="001F01D3">
        <w:rPr>
          <w:w w:val="105"/>
        </w:rPr>
        <w:t>PEC</w:t>
      </w:r>
      <w:r w:rsidR="001F01D3">
        <w:rPr>
          <w:spacing w:val="1"/>
          <w:w w:val="105"/>
        </w:rPr>
        <w:t xml:space="preserve"> </w:t>
      </w:r>
      <w:r w:rsidR="001F01D3">
        <w:rPr>
          <w:w w:val="105"/>
        </w:rPr>
        <w:t xml:space="preserve">a </w:t>
      </w:r>
      <w:hyperlink r:id="rId8" w:history="1">
        <w:r w:rsidR="001F01D3" w:rsidRPr="00A9203A">
          <w:rPr>
            <w:rStyle w:val="Collegamentoipertestuale"/>
            <w:w w:val="105"/>
          </w:rPr>
          <w:t>protocollo@pec.comune.lecce.it</w:t>
        </w:r>
      </w:hyperlink>
      <w:r w:rsidR="001F01D3">
        <w:rPr>
          <w:w w:val="105"/>
        </w:rPr>
        <w:t xml:space="preserve"> </w:t>
      </w:r>
      <w:r w:rsidR="001F01D3">
        <w:t>a pena di decadenza, con le modalità ed entro i termini indicati dal Regolamento comunale alla quale</w:t>
      </w:r>
      <w:r w:rsidR="001F01D3">
        <w:rPr>
          <w:spacing w:val="1"/>
        </w:rPr>
        <w:t xml:space="preserve"> </w:t>
      </w:r>
      <w:r w:rsidR="001F01D3" w:rsidRPr="00143CF1">
        <w:rPr>
          <w:b/>
          <w:w w:val="105"/>
        </w:rPr>
        <w:t xml:space="preserve">verrà allegata l’attestazione rilasciata dal soggetto (o dai soggetti) </w:t>
      </w:r>
      <w:r w:rsidR="00803E50" w:rsidRPr="00C97C0A">
        <w:rPr>
          <w:sz w:val="24"/>
          <w:szCs w:val="24"/>
        </w:rPr>
        <w:t>autorizzato/i con i quali è stato stipulato apposito contratto</w:t>
      </w:r>
      <w:r w:rsidR="00803E50">
        <w:t xml:space="preserve">, </w:t>
      </w:r>
      <w:r w:rsidR="001F01D3" w:rsidRPr="00143CF1">
        <w:rPr>
          <w:b/>
          <w:w w:val="105"/>
        </w:rPr>
        <w:t>contenente la specifica delle</w:t>
      </w:r>
      <w:r w:rsidR="001F01D3" w:rsidRPr="00143CF1">
        <w:rPr>
          <w:b/>
          <w:spacing w:val="1"/>
          <w:w w:val="105"/>
        </w:rPr>
        <w:t xml:space="preserve"> </w:t>
      </w:r>
      <w:r w:rsidR="00DE7CF5">
        <w:rPr>
          <w:b/>
          <w:w w:val="105"/>
        </w:rPr>
        <w:t>tipologie</w:t>
      </w:r>
      <w:r w:rsidR="001F01D3" w:rsidRPr="00143CF1">
        <w:rPr>
          <w:b/>
          <w:w w:val="105"/>
        </w:rPr>
        <w:t xml:space="preserve"> di rifiuti </w:t>
      </w:r>
      <w:r w:rsidR="00DE7CF5">
        <w:rPr>
          <w:b/>
          <w:w w:val="105"/>
        </w:rPr>
        <w:t>smaltiti o da smaltire</w:t>
      </w:r>
      <w:r w:rsidR="001F01D3" w:rsidRPr="00143CF1">
        <w:rPr>
          <w:b/>
          <w:w w:val="105"/>
        </w:rPr>
        <w:t>, i dati dell’utenza cui i rifiuti</w:t>
      </w:r>
      <w:r w:rsidR="001F01D3" w:rsidRPr="00143CF1">
        <w:rPr>
          <w:b/>
          <w:spacing w:val="1"/>
          <w:w w:val="105"/>
        </w:rPr>
        <w:t xml:space="preserve"> </w:t>
      </w:r>
      <w:r w:rsidR="001F01D3" w:rsidRPr="00143CF1">
        <w:rPr>
          <w:b/>
          <w:w w:val="105"/>
        </w:rPr>
        <w:t>si</w:t>
      </w:r>
      <w:r w:rsidR="001F01D3" w:rsidRPr="00143CF1">
        <w:rPr>
          <w:b/>
          <w:spacing w:val="1"/>
          <w:w w:val="105"/>
        </w:rPr>
        <w:t xml:space="preserve"> </w:t>
      </w:r>
      <w:r w:rsidR="001F01D3" w:rsidRPr="00143CF1">
        <w:rPr>
          <w:b/>
          <w:w w:val="105"/>
        </w:rPr>
        <w:t>riferiscono.</w:t>
      </w:r>
    </w:p>
    <w:p w14:paraId="6E7ED0BA" w14:textId="77777777" w:rsidR="001F01D3" w:rsidRDefault="001F01D3" w:rsidP="00143CF1">
      <w:pPr>
        <w:spacing w:line="254" w:lineRule="auto"/>
        <w:ind w:left="142" w:right="149"/>
        <w:jc w:val="both"/>
      </w:pPr>
      <w:r>
        <w:rPr>
          <w:w w:val="105"/>
        </w:rPr>
        <w:t>La</w:t>
      </w:r>
      <w:r>
        <w:rPr>
          <w:spacing w:val="-5"/>
          <w:w w:val="105"/>
        </w:rPr>
        <w:t xml:space="preserve"> </w:t>
      </w:r>
      <w:r>
        <w:rPr>
          <w:w w:val="105"/>
        </w:rPr>
        <w:t>Scrivente</w:t>
      </w:r>
      <w:r>
        <w:rPr>
          <w:spacing w:val="-6"/>
          <w:w w:val="105"/>
        </w:rPr>
        <w:t xml:space="preserve"> </w:t>
      </w:r>
      <w:r>
        <w:rPr>
          <w:w w:val="105"/>
        </w:rPr>
        <w:t>si</w:t>
      </w:r>
      <w:r>
        <w:rPr>
          <w:spacing w:val="-7"/>
          <w:w w:val="105"/>
        </w:rPr>
        <w:t xml:space="preserve"> </w:t>
      </w:r>
      <w:r>
        <w:rPr>
          <w:w w:val="105"/>
        </w:rPr>
        <w:t>impegna</w:t>
      </w:r>
      <w:r>
        <w:rPr>
          <w:spacing w:val="-9"/>
          <w:w w:val="105"/>
        </w:rPr>
        <w:t xml:space="preserve"> </w:t>
      </w:r>
      <w:r>
        <w:rPr>
          <w:w w:val="105"/>
        </w:rPr>
        <w:t>sin</w:t>
      </w:r>
      <w:r>
        <w:rPr>
          <w:spacing w:val="-5"/>
          <w:w w:val="105"/>
        </w:rPr>
        <w:t xml:space="preserve"> </w:t>
      </w:r>
      <w:r>
        <w:rPr>
          <w:w w:val="105"/>
        </w:rPr>
        <w:t>da</w:t>
      </w:r>
      <w:r>
        <w:rPr>
          <w:spacing w:val="-5"/>
          <w:w w:val="105"/>
        </w:rPr>
        <w:t xml:space="preserve"> </w:t>
      </w:r>
      <w:r>
        <w:rPr>
          <w:w w:val="105"/>
        </w:rPr>
        <w:t>ora</w:t>
      </w:r>
      <w:r>
        <w:rPr>
          <w:spacing w:val="-6"/>
          <w:w w:val="105"/>
        </w:rPr>
        <w:t xml:space="preserve"> </w:t>
      </w:r>
      <w:r>
        <w:rPr>
          <w:w w:val="105"/>
        </w:rPr>
        <w:t>a</w:t>
      </w:r>
      <w:r>
        <w:rPr>
          <w:spacing w:val="-6"/>
          <w:w w:val="105"/>
        </w:rPr>
        <w:t xml:space="preserve"> </w:t>
      </w:r>
      <w:r>
        <w:rPr>
          <w:w w:val="105"/>
        </w:rPr>
        <w:t>consentire</w:t>
      </w:r>
      <w:r>
        <w:rPr>
          <w:spacing w:val="-5"/>
          <w:w w:val="105"/>
        </w:rPr>
        <w:t xml:space="preserve"> </w:t>
      </w:r>
      <w:r>
        <w:rPr>
          <w:w w:val="105"/>
        </w:rPr>
        <w:t>al</w:t>
      </w:r>
      <w:r>
        <w:rPr>
          <w:spacing w:val="-6"/>
          <w:w w:val="105"/>
        </w:rPr>
        <w:t xml:space="preserve"> </w:t>
      </w:r>
      <w:r>
        <w:rPr>
          <w:w w:val="105"/>
        </w:rPr>
        <w:t>Comune</w:t>
      </w:r>
      <w:r>
        <w:rPr>
          <w:spacing w:val="-6"/>
          <w:w w:val="105"/>
        </w:rPr>
        <w:t xml:space="preserve"> </w:t>
      </w:r>
      <w:r>
        <w:rPr>
          <w:w w:val="105"/>
        </w:rPr>
        <w:t>controlli</w:t>
      </w:r>
      <w:r>
        <w:rPr>
          <w:spacing w:val="-4"/>
          <w:w w:val="105"/>
        </w:rPr>
        <w:t xml:space="preserve"> </w:t>
      </w:r>
      <w:r>
        <w:rPr>
          <w:w w:val="105"/>
        </w:rPr>
        <w:t>ed</w:t>
      </w:r>
      <w:r>
        <w:rPr>
          <w:spacing w:val="-7"/>
          <w:w w:val="105"/>
        </w:rPr>
        <w:t xml:space="preserve"> </w:t>
      </w:r>
      <w:r>
        <w:rPr>
          <w:w w:val="105"/>
        </w:rPr>
        <w:t>ispezioni</w:t>
      </w:r>
      <w:r>
        <w:rPr>
          <w:spacing w:val="-7"/>
          <w:w w:val="105"/>
        </w:rPr>
        <w:t xml:space="preserve"> </w:t>
      </w:r>
      <w:r>
        <w:rPr>
          <w:w w:val="105"/>
        </w:rPr>
        <w:t>al</w:t>
      </w:r>
      <w:r>
        <w:rPr>
          <w:spacing w:val="-6"/>
          <w:w w:val="105"/>
        </w:rPr>
        <w:t xml:space="preserve"> </w:t>
      </w:r>
      <w:r>
        <w:rPr>
          <w:w w:val="105"/>
        </w:rPr>
        <w:t>fine</w:t>
      </w:r>
      <w:r>
        <w:rPr>
          <w:spacing w:val="-4"/>
          <w:w w:val="105"/>
        </w:rPr>
        <w:t xml:space="preserve"> </w:t>
      </w:r>
      <w:r>
        <w:rPr>
          <w:w w:val="105"/>
        </w:rPr>
        <w:t>di</w:t>
      </w:r>
      <w:r>
        <w:rPr>
          <w:spacing w:val="-7"/>
          <w:w w:val="105"/>
        </w:rPr>
        <w:t xml:space="preserve"> </w:t>
      </w:r>
      <w:r>
        <w:rPr>
          <w:w w:val="105"/>
        </w:rPr>
        <w:t>verificare</w:t>
      </w:r>
      <w:r>
        <w:rPr>
          <w:spacing w:val="-48"/>
          <w:w w:val="105"/>
        </w:rPr>
        <w:t xml:space="preserve"> </w:t>
      </w:r>
      <w:r>
        <w:rPr>
          <w:w w:val="105"/>
        </w:rPr>
        <w:t>la coerenza e la correttezza delle rendicontazioni presentate rispetto all’attività svolta ed alle</w:t>
      </w:r>
      <w:r>
        <w:rPr>
          <w:spacing w:val="1"/>
          <w:w w:val="105"/>
        </w:rPr>
        <w:t xml:space="preserve"> </w:t>
      </w:r>
      <w:r>
        <w:rPr>
          <w:w w:val="105"/>
        </w:rPr>
        <w:t>quantità</w:t>
      </w:r>
      <w:r>
        <w:rPr>
          <w:spacing w:val="3"/>
          <w:w w:val="105"/>
        </w:rPr>
        <w:t xml:space="preserve"> </w:t>
      </w:r>
      <w:r>
        <w:rPr>
          <w:w w:val="105"/>
        </w:rPr>
        <w:t>prodotte.</w:t>
      </w:r>
    </w:p>
    <w:p w14:paraId="121A6536" w14:textId="77777777" w:rsidR="001F01D3" w:rsidRDefault="001F01D3" w:rsidP="001F01D3">
      <w:pPr>
        <w:pStyle w:val="Corpotesto"/>
        <w:spacing w:before="6"/>
        <w:rPr>
          <w:sz w:val="27"/>
        </w:rPr>
      </w:pPr>
    </w:p>
    <w:p w14:paraId="19A982FD" w14:textId="77777777" w:rsidR="001F01D3" w:rsidRDefault="001F01D3" w:rsidP="001F01D3">
      <w:pPr>
        <w:pStyle w:val="Titolo1"/>
      </w:pPr>
      <w:r>
        <w:rPr>
          <w:w w:val="115"/>
          <w:u w:val="single"/>
        </w:rPr>
        <w:t>ALLEGA:</w:t>
      </w:r>
    </w:p>
    <w:p w14:paraId="1712EA7F" w14:textId="77777777" w:rsidR="001F01D3" w:rsidRDefault="001F01D3" w:rsidP="001F01D3">
      <w:pPr>
        <w:pStyle w:val="Paragrafoelenco"/>
        <w:numPr>
          <w:ilvl w:val="0"/>
          <w:numId w:val="1"/>
        </w:numPr>
        <w:tabs>
          <w:tab w:val="left" w:pos="255"/>
        </w:tabs>
        <w:spacing w:before="28"/>
        <w:ind w:left="254" w:right="0" w:hanging="143"/>
        <w:jc w:val="left"/>
        <w:rPr>
          <w:rFonts w:ascii="Symbol" w:hAnsi="Symbol"/>
          <w:i/>
          <w:sz w:val="24"/>
        </w:rPr>
      </w:pPr>
      <w:r>
        <w:rPr>
          <w:rFonts w:ascii="Palatino Linotype" w:hAnsi="Palatino Linotype"/>
          <w:i/>
          <w:sz w:val="24"/>
        </w:rPr>
        <w:t>COPIA</w:t>
      </w:r>
      <w:r>
        <w:rPr>
          <w:rFonts w:ascii="Palatino Linotype" w:hAnsi="Palatino Linotype"/>
          <w:i/>
          <w:spacing w:val="-4"/>
          <w:sz w:val="24"/>
        </w:rPr>
        <w:t xml:space="preserve"> </w:t>
      </w:r>
      <w:r>
        <w:rPr>
          <w:rFonts w:ascii="Palatino Linotype" w:hAnsi="Palatino Linotype"/>
          <w:i/>
          <w:sz w:val="24"/>
        </w:rPr>
        <w:t>CONTRATTO</w:t>
      </w:r>
      <w:r>
        <w:rPr>
          <w:rFonts w:ascii="Palatino Linotype" w:hAnsi="Palatino Linotype"/>
          <w:i/>
          <w:spacing w:val="-5"/>
          <w:sz w:val="24"/>
        </w:rPr>
        <w:t xml:space="preserve"> </w:t>
      </w:r>
      <w:r w:rsidR="00DE7CF5">
        <w:rPr>
          <w:rFonts w:ascii="Palatino Linotype" w:hAnsi="Palatino Linotype"/>
          <w:i/>
          <w:spacing w:val="-5"/>
          <w:sz w:val="24"/>
        </w:rPr>
        <w:t xml:space="preserve">DI SMALTIMENTO </w:t>
      </w:r>
    </w:p>
    <w:p w14:paraId="70BD398C" w14:textId="7C07A474" w:rsidR="00953A36" w:rsidRPr="00D325CA" w:rsidRDefault="001F01D3" w:rsidP="00D325CA">
      <w:pPr>
        <w:pStyle w:val="Paragrafoelenco"/>
        <w:numPr>
          <w:ilvl w:val="0"/>
          <w:numId w:val="1"/>
        </w:numPr>
        <w:tabs>
          <w:tab w:val="left" w:pos="255"/>
        </w:tabs>
        <w:spacing w:before="8"/>
        <w:ind w:left="254" w:right="0" w:hanging="143"/>
        <w:jc w:val="left"/>
        <w:rPr>
          <w:rFonts w:ascii="Symbol" w:hAnsi="Symbol"/>
          <w:i/>
          <w:sz w:val="24"/>
        </w:rPr>
      </w:pPr>
      <w:r>
        <w:rPr>
          <w:rFonts w:ascii="Palatino Linotype" w:hAnsi="Palatino Linotype"/>
          <w:i/>
          <w:sz w:val="24"/>
        </w:rPr>
        <w:t>COPIA</w:t>
      </w:r>
      <w:r>
        <w:rPr>
          <w:rFonts w:ascii="Palatino Linotype" w:hAnsi="Palatino Linotype"/>
          <w:i/>
          <w:spacing w:val="-4"/>
          <w:sz w:val="24"/>
        </w:rPr>
        <w:t xml:space="preserve"> </w:t>
      </w:r>
      <w:r>
        <w:rPr>
          <w:rFonts w:ascii="Palatino Linotype" w:hAnsi="Palatino Linotype"/>
          <w:i/>
          <w:sz w:val="24"/>
        </w:rPr>
        <w:t>DOCUMENTO</w:t>
      </w:r>
      <w:r>
        <w:rPr>
          <w:rFonts w:ascii="Palatino Linotype" w:hAnsi="Palatino Linotype"/>
          <w:i/>
          <w:spacing w:val="-5"/>
          <w:sz w:val="24"/>
        </w:rPr>
        <w:t xml:space="preserve"> </w:t>
      </w:r>
      <w:r>
        <w:rPr>
          <w:rFonts w:ascii="Palatino Linotype" w:hAnsi="Palatino Linotype"/>
          <w:i/>
          <w:sz w:val="24"/>
        </w:rPr>
        <w:t>IDENTITA’</w:t>
      </w:r>
      <w:r>
        <w:rPr>
          <w:rFonts w:ascii="Palatino Linotype" w:hAnsi="Palatino Linotype"/>
          <w:i/>
          <w:spacing w:val="-2"/>
          <w:sz w:val="24"/>
        </w:rPr>
        <w:t xml:space="preserve"> </w:t>
      </w:r>
      <w:r>
        <w:rPr>
          <w:rFonts w:ascii="Palatino Linotype" w:hAnsi="Palatino Linotype"/>
          <w:i/>
          <w:sz w:val="24"/>
        </w:rPr>
        <w:t>DEL</w:t>
      </w:r>
      <w:r>
        <w:rPr>
          <w:rFonts w:ascii="Palatino Linotype" w:hAnsi="Palatino Linotype"/>
          <w:i/>
          <w:spacing w:val="-3"/>
          <w:sz w:val="24"/>
        </w:rPr>
        <w:t xml:space="preserve"> </w:t>
      </w:r>
      <w:r>
        <w:rPr>
          <w:rFonts w:ascii="Palatino Linotype" w:hAnsi="Palatino Linotype"/>
          <w:i/>
          <w:sz w:val="24"/>
        </w:rPr>
        <w:t>DICHIARANTE</w:t>
      </w:r>
      <w:r w:rsidR="00953A36" w:rsidRPr="00D325CA">
        <w:rPr>
          <w:rFonts w:ascii="Calibri" w:eastAsia="Times New Roman" w:hAnsi="Calibri" w:cs="Calibri"/>
          <w:color w:val="FF0000"/>
          <w:sz w:val="20"/>
          <w:szCs w:val="20"/>
          <w:lang w:eastAsia="ar-SA"/>
        </w:rPr>
        <w:t>.</w:t>
      </w:r>
    </w:p>
    <w:p w14:paraId="0B75829F" w14:textId="77777777" w:rsidR="001F01D3" w:rsidRDefault="001F01D3" w:rsidP="00953A36">
      <w:pPr>
        <w:pStyle w:val="Titolo1"/>
        <w:tabs>
          <w:tab w:val="left" w:pos="2361"/>
          <w:tab w:val="left" w:pos="3854"/>
          <w:tab w:val="left" w:pos="6115"/>
          <w:tab w:val="left" w:pos="9786"/>
        </w:tabs>
        <w:spacing w:before="360"/>
        <w:ind w:left="0"/>
        <w:rPr>
          <w:rFonts w:ascii="Times New Roman"/>
          <w:sz w:val="16"/>
        </w:rPr>
      </w:pPr>
      <w:r>
        <w:t>Luogo</w:t>
      </w:r>
      <w:r>
        <w:rPr>
          <w:spacing w:val="21"/>
        </w:rPr>
        <w:t xml:space="preserve"> </w:t>
      </w:r>
      <w:r>
        <w:t>e</w:t>
      </w:r>
      <w:r>
        <w:rPr>
          <w:spacing w:val="20"/>
        </w:rPr>
        <w:t xml:space="preserve"> </w:t>
      </w:r>
      <w:r>
        <w:t>data</w:t>
      </w:r>
      <w:r>
        <w:rPr>
          <w:rFonts w:ascii="Times New Roman"/>
          <w:u w:val="single"/>
        </w:rPr>
        <w:t xml:space="preserve"> </w:t>
      </w:r>
      <w:r>
        <w:rPr>
          <w:rFonts w:ascii="Times New Roman"/>
          <w:u w:val="single"/>
        </w:rPr>
        <w:tab/>
      </w:r>
      <w:r>
        <w:rPr>
          <w:rFonts w:ascii="Times New Roman"/>
          <w:spacing w:val="-7"/>
        </w:rPr>
        <w:t xml:space="preserve">                                    </w:t>
      </w:r>
      <w:r>
        <w:t>Timbro</w:t>
      </w:r>
      <w:r>
        <w:rPr>
          <w:spacing w:val="15"/>
        </w:rPr>
        <w:t xml:space="preserve"> </w:t>
      </w:r>
      <w:r>
        <w:t>e</w:t>
      </w:r>
      <w:r>
        <w:rPr>
          <w:spacing w:val="15"/>
        </w:rPr>
        <w:t xml:space="preserve"> </w:t>
      </w:r>
      <w:r>
        <w:t>Firma</w:t>
      </w:r>
      <w:r>
        <w:rPr>
          <w:position w:val="6"/>
          <w:sz w:val="16"/>
        </w:rPr>
        <w:t>1</w:t>
      </w:r>
      <w:r>
        <w:rPr>
          <w:position w:val="6"/>
          <w:sz w:val="16"/>
        </w:rPr>
        <w:tab/>
      </w:r>
      <w:r>
        <w:rPr>
          <w:rFonts w:ascii="Times New Roman"/>
          <w:position w:val="6"/>
          <w:sz w:val="16"/>
          <w:u w:val="single"/>
        </w:rPr>
        <w:t xml:space="preserve"> </w:t>
      </w:r>
      <w:r>
        <w:rPr>
          <w:rFonts w:ascii="Times New Roman"/>
          <w:position w:val="6"/>
          <w:sz w:val="16"/>
          <w:u w:val="single"/>
        </w:rPr>
        <w:tab/>
      </w:r>
    </w:p>
    <w:p w14:paraId="3620B4F3" w14:textId="77777777" w:rsidR="001F01D3" w:rsidRDefault="001F01D3" w:rsidP="001F01D3">
      <w:pPr>
        <w:pStyle w:val="Corpotesto"/>
        <w:spacing w:before="5"/>
        <w:rPr>
          <w:rFonts w:ascii="Times New Roman"/>
        </w:rPr>
      </w:pPr>
    </w:p>
    <w:p w14:paraId="1FCAA80B" w14:textId="77777777" w:rsidR="001F01D3" w:rsidRDefault="001F01D3" w:rsidP="001F01D3">
      <w:pPr>
        <w:spacing w:before="85" w:line="230" w:lineRule="auto"/>
        <w:ind w:left="396" w:hanging="284"/>
        <w:rPr>
          <w:rFonts w:ascii="Palatino Linotype"/>
          <w:i/>
          <w:sz w:val="18"/>
        </w:rPr>
      </w:pPr>
      <w:r>
        <w:rPr>
          <w:rFonts w:ascii="Palatino Linotype"/>
          <w:i/>
          <w:position w:val="4"/>
          <w:sz w:val="12"/>
        </w:rPr>
        <w:t>1</w:t>
      </w:r>
      <w:r>
        <w:rPr>
          <w:rFonts w:ascii="Palatino Linotype"/>
          <w:i/>
          <w:spacing w:val="10"/>
          <w:position w:val="4"/>
          <w:sz w:val="12"/>
        </w:rPr>
        <w:t xml:space="preserve"> </w:t>
      </w:r>
      <w:r>
        <w:rPr>
          <w:rFonts w:ascii="Palatino Linotype"/>
          <w:i/>
          <w:sz w:val="18"/>
        </w:rPr>
        <w:t>Nel</w:t>
      </w:r>
      <w:r>
        <w:rPr>
          <w:rFonts w:ascii="Palatino Linotype"/>
          <w:i/>
          <w:spacing w:val="11"/>
          <w:sz w:val="18"/>
        </w:rPr>
        <w:t xml:space="preserve"> </w:t>
      </w:r>
      <w:r>
        <w:rPr>
          <w:rFonts w:ascii="Palatino Linotype"/>
          <w:i/>
          <w:sz w:val="18"/>
        </w:rPr>
        <w:t>caso</w:t>
      </w:r>
      <w:r>
        <w:rPr>
          <w:rFonts w:ascii="Palatino Linotype"/>
          <w:i/>
          <w:spacing w:val="13"/>
          <w:sz w:val="18"/>
        </w:rPr>
        <w:t xml:space="preserve"> </w:t>
      </w:r>
      <w:r>
        <w:rPr>
          <w:rFonts w:ascii="Palatino Linotype"/>
          <w:i/>
          <w:sz w:val="18"/>
        </w:rPr>
        <w:t>in</w:t>
      </w:r>
      <w:r>
        <w:rPr>
          <w:rFonts w:ascii="Palatino Linotype"/>
          <w:i/>
          <w:spacing w:val="12"/>
          <w:sz w:val="18"/>
        </w:rPr>
        <w:t xml:space="preserve"> </w:t>
      </w:r>
      <w:r>
        <w:rPr>
          <w:rFonts w:ascii="Palatino Linotype"/>
          <w:i/>
          <w:sz w:val="18"/>
        </w:rPr>
        <w:t>cui</w:t>
      </w:r>
      <w:r>
        <w:rPr>
          <w:rFonts w:ascii="Palatino Linotype"/>
          <w:i/>
          <w:spacing w:val="14"/>
          <w:sz w:val="18"/>
        </w:rPr>
        <w:t xml:space="preserve"> </w:t>
      </w:r>
      <w:r>
        <w:rPr>
          <w:rFonts w:ascii="Palatino Linotype"/>
          <w:i/>
          <w:sz w:val="18"/>
        </w:rPr>
        <w:t>la</w:t>
      </w:r>
      <w:r>
        <w:rPr>
          <w:rFonts w:ascii="Palatino Linotype"/>
          <w:i/>
          <w:spacing w:val="10"/>
          <w:sz w:val="18"/>
        </w:rPr>
        <w:t xml:space="preserve"> </w:t>
      </w:r>
      <w:r>
        <w:rPr>
          <w:rFonts w:ascii="Palatino Linotype"/>
          <w:i/>
          <w:sz w:val="18"/>
        </w:rPr>
        <w:t>domanda</w:t>
      </w:r>
      <w:r>
        <w:rPr>
          <w:rFonts w:ascii="Palatino Linotype"/>
          <w:i/>
          <w:spacing w:val="10"/>
          <w:sz w:val="18"/>
        </w:rPr>
        <w:t xml:space="preserve"> </w:t>
      </w:r>
      <w:r>
        <w:rPr>
          <w:rFonts w:ascii="Palatino Linotype"/>
          <w:i/>
          <w:sz w:val="18"/>
        </w:rPr>
        <w:t>non</w:t>
      </w:r>
      <w:r>
        <w:rPr>
          <w:rFonts w:ascii="Palatino Linotype"/>
          <w:i/>
          <w:spacing w:val="14"/>
          <w:sz w:val="18"/>
        </w:rPr>
        <w:t xml:space="preserve"> </w:t>
      </w:r>
      <w:r>
        <w:rPr>
          <w:rFonts w:ascii="Palatino Linotype"/>
          <w:i/>
          <w:sz w:val="18"/>
        </w:rPr>
        <w:t>venga</w:t>
      </w:r>
      <w:r>
        <w:rPr>
          <w:rFonts w:ascii="Palatino Linotype"/>
          <w:i/>
          <w:spacing w:val="10"/>
          <w:sz w:val="18"/>
        </w:rPr>
        <w:t xml:space="preserve"> </w:t>
      </w:r>
      <w:r>
        <w:rPr>
          <w:rFonts w:ascii="Palatino Linotype"/>
          <w:i/>
          <w:sz w:val="18"/>
        </w:rPr>
        <w:t>presentata</w:t>
      </w:r>
      <w:r>
        <w:rPr>
          <w:rFonts w:ascii="Palatino Linotype"/>
          <w:i/>
          <w:spacing w:val="13"/>
          <w:sz w:val="18"/>
        </w:rPr>
        <w:t xml:space="preserve"> </w:t>
      </w:r>
      <w:r>
        <w:rPr>
          <w:rFonts w:ascii="Palatino Linotype"/>
          <w:i/>
          <w:sz w:val="18"/>
        </w:rPr>
        <w:t>dal</w:t>
      </w:r>
      <w:r>
        <w:rPr>
          <w:rFonts w:ascii="Palatino Linotype"/>
          <w:i/>
          <w:spacing w:val="12"/>
          <w:sz w:val="18"/>
        </w:rPr>
        <w:t xml:space="preserve"> </w:t>
      </w:r>
      <w:r>
        <w:rPr>
          <w:rFonts w:ascii="Palatino Linotype"/>
          <w:i/>
          <w:sz w:val="18"/>
        </w:rPr>
        <w:t>diretto</w:t>
      </w:r>
      <w:r>
        <w:rPr>
          <w:rFonts w:ascii="Palatino Linotype"/>
          <w:i/>
          <w:spacing w:val="12"/>
          <w:sz w:val="18"/>
        </w:rPr>
        <w:t xml:space="preserve"> </w:t>
      </w:r>
      <w:r>
        <w:rPr>
          <w:rFonts w:ascii="Palatino Linotype"/>
          <w:i/>
          <w:sz w:val="18"/>
        </w:rPr>
        <w:t>interessato,</w:t>
      </w:r>
      <w:r>
        <w:rPr>
          <w:rFonts w:ascii="Palatino Linotype"/>
          <w:i/>
          <w:spacing w:val="14"/>
          <w:sz w:val="18"/>
        </w:rPr>
        <w:t xml:space="preserve"> </w:t>
      </w:r>
      <w:r>
        <w:rPr>
          <w:rFonts w:ascii="Palatino Linotype"/>
          <w:i/>
          <w:sz w:val="18"/>
        </w:rPr>
        <w:t>occorre</w:t>
      </w:r>
      <w:r>
        <w:rPr>
          <w:rFonts w:ascii="Palatino Linotype"/>
          <w:i/>
          <w:spacing w:val="13"/>
          <w:sz w:val="18"/>
        </w:rPr>
        <w:t xml:space="preserve"> </w:t>
      </w:r>
      <w:r>
        <w:rPr>
          <w:rFonts w:ascii="Palatino Linotype"/>
          <w:i/>
          <w:sz w:val="18"/>
        </w:rPr>
        <w:t>allegare</w:t>
      </w:r>
      <w:r>
        <w:rPr>
          <w:rFonts w:ascii="Palatino Linotype"/>
          <w:i/>
          <w:spacing w:val="13"/>
          <w:sz w:val="18"/>
        </w:rPr>
        <w:t xml:space="preserve"> </w:t>
      </w:r>
      <w:r>
        <w:rPr>
          <w:rFonts w:ascii="Palatino Linotype"/>
          <w:i/>
          <w:sz w:val="18"/>
        </w:rPr>
        <w:t>anche</w:t>
      </w:r>
      <w:r>
        <w:rPr>
          <w:rFonts w:ascii="Palatino Linotype"/>
          <w:i/>
          <w:spacing w:val="11"/>
          <w:sz w:val="18"/>
        </w:rPr>
        <w:t xml:space="preserve"> </w:t>
      </w:r>
      <w:r>
        <w:rPr>
          <w:rFonts w:ascii="Palatino Linotype"/>
          <w:i/>
          <w:sz w:val="18"/>
        </w:rPr>
        <w:t>delega</w:t>
      </w:r>
      <w:r>
        <w:rPr>
          <w:rFonts w:ascii="Palatino Linotype"/>
          <w:i/>
          <w:spacing w:val="13"/>
          <w:sz w:val="18"/>
        </w:rPr>
        <w:t xml:space="preserve"> </w:t>
      </w:r>
      <w:r>
        <w:rPr>
          <w:rFonts w:ascii="Palatino Linotype"/>
          <w:i/>
          <w:sz w:val="18"/>
        </w:rPr>
        <w:t>e</w:t>
      </w:r>
      <w:r>
        <w:rPr>
          <w:rFonts w:ascii="Palatino Linotype"/>
          <w:i/>
          <w:spacing w:val="11"/>
          <w:sz w:val="18"/>
        </w:rPr>
        <w:t xml:space="preserve"> </w:t>
      </w:r>
      <w:r>
        <w:rPr>
          <w:rFonts w:ascii="Palatino Linotype"/>
          <w:i/>
          <w:sz w:val="18"/>
        </w:rPr>
        <w:t>fotocopia</w:t>
      </w:r>
      <w:r>
        <w:rPr>
          <w:rFonts w:ascii="Palatino Linotype"/>
          <w:i/>
          <w:spacing w:val="13"/>
          <w:sz w:val="18"/>
        </w:rPr>
        <w:t xml:space="preserve"> </w:t>
      </w:r>
      <w:r>
        <w:rPr>
          <w:rFonts w:ascii="Palatino Linotype"/>
          <w:i/>
          <w:sz w:val="18"/>
        </w:rPr>
        <w:t>leggibile</w:t>
      </w:r>
      <w:r>
        <w:rPr>
          <w:rFonts w:ascii="Palatino Linotype"/>
          <w:i/>
          <w:spacing w:val="11"/>
          <w:sz w:val="18"/>
        </w:rPr>
        <w:t xml:space="preserve"> </w:t>
      </w:r>
      <w:r>
        <w:rPr>
          <w:rFonts w:ascii="Palatino Linotype"/>
          <w:i/>
          <w:sz w:val="18"/>
        </w:rPr>
        <w:t>di</w:t>
      </w:r>
      <w:r>
        <w:rPr>
          <w:rFonts w:ascii="Palatino Linotype"/>
          <w:i/>
          <w:spacing w:val="11"/>
          <w:sz w:val="18"/>
        </w:rPr>
        <w:t xml:space="preserve"> </w:t>
      </w:r>
      <w:r>
        <w:rPr>
          <w:rFonts w:ascii="Palatino Linotype"/>
          <w:i/>
          <w:sz w:val="18"/>
        </w:rPr>
        <w:t>un</w:t>
      </w:r>
      <w:r>
        <w:rPr>
          <w:rFonts w:ascii="Palatino Linotype"/>
          <w:i/>
          <w:spacing w:val="-42"/>
          <w:sz w:val="18"/>
        </w:rPr>
        <w:t xml:space="preserve"> </w:t>
      </w:r>
      <w:r>
        <w:rPr>
          <w:rFonts w:ascii="Palatino Linotype"/>
          <w:i/>
          <w:sz w:val="18"/>
        </w:rPr>
        <w:t>documento</w:t>
      </w:r>
      <w:r>
        <w:rPr>
          <w:rFonts w:ascii="Palatino Linotype"/>
          <w:i/>
          <w:spacing w:val="-2"/>
          <w:sz w:val="18"/>
        </w:rPr>
        <w:t xml:space="preserve"> </w:t>
      </w:r>
      <w:r>
        <w:rPr>
          <w:rFonts w:ascii="Palatino Linotype"/>
          <w:i/>
          <w:sz w:val="18"/>
        </w:rPr>
        <w:t>di</w:t>
      </w:r>
      <w:r>
        <w:rPr>
          <w:rFonts w:ascii="Palatino Linotype"/>
          <w:i/>
          <w:spacing w:val="-2"/>
          <w:sz w:val="18"/>
        </w:rPr>
        <w:t xml:space="preserve"> </w:t>
      </w:r>
      <w:r>
        <w:rPr>
          <w:rFonts w:ascii="Palatino Linotype"/>
          <w:i/>
          <w:sz w:val="18"/>
        </w:rPr>
        <w:t>riconoscimento</w:t>
      </w:r>
      <w:r>
        <w:rPr>
          <w:rFonts w:ascii="Palatino Linotype"/>
          <w:i/>
          <w:spacing w:val="-1"/>
          <w:sz w:val="18"/>
        </w:rPr>
        <w:t xml:space="preserve"> </w:t>
      </w:r>
      <w:r>
        <w:rPr>
          <w:rFonts w:ascii="Palatino Linotype"/>
          <w:i/>
          <w:sz w:val="18"/>
        </w:rPr>
        <w:t>del</w:t>
      </w:r>
      <w:r>
        <w:rPr>
          <w:rFonts w:ascii="Palatino Linotype"/>
          <w:i/>
          <w:spacing w:val="-4"/>
          <w:sz w:val="18"/>
        </w:rPr>
        <w:t xml:space="preserve"> </w:t>
      </w:r>
      <w:r>
        <w:rPr>
          <w:rFonts w:ascii="Palatino Linotype"/>
          <w:i/>
          <w:sz w:val="18"/>
        </w:rPr>
        <w:t>delegato</w:t>
      </w:r>
    </w:p>
    <w:p w14:paraId="0D0A958B" w14:textId="77777777" w:rsidR="00D325CA" w:rsidRDefault="00D325CA" w:rsidP="00EE2F42">
      <w:pPr>
        <w:suppressAutoHyphens/>
        <w:spacing w:after="0" w:line="240" w:lineRule="auto"/>
        <w:rPr>
          <w:rFonts w:ascii="Calibri" w:eastAsia="Times New Roman" w:hAnsi="Calibri" w:cs="Calibri"/>
          <w:b/>
          <w:bCs/>
          <w:sz w:val="18"/>
          <w:szCs w:val="18"/>
          <w:lang w:eastAsia="ar-SA"/>
        </w:rPr>
      </w:pPr>
    </w:p>
    <w:p w14:paraId="4FC5D109" w14:textId="77777777" w:rsidR="00D325CA" w:rsidRPr="00D61FEB" w:rsidRDefault="00D325CA" w:rsidP="00D325CA">
      <w:pPr>
        <w:suppressAutoHyphens/>
        <w:spacing w:after="0" w:line="240" w:lineRule="auto"/>
        <w:jc w:val="center"/>
        <w:rPr>
          <w:rFonts w:ascii="Calibri" w:eastAsia="Times New Roman" w:hAnsi="Calibri" w:cs="Calibri"/>
          <w:b/>
          <w:bCs/>
          <w:sz w:val="18"/>
          <w:szCs w:val="18"/>
          <w:lang w:eastAsia="ar-SA"/>
        </w:rPr>
      </w:pPr>
      <w:r w:rsidRPr="00D61FEB">
        <w:rPr>
          <w:rFonts w:ascii="Calibri" w:eastAsia="Times New Roman" w:hAnsi="Calibri" w:cs="Calibri"/>
          <w:b/>
          <w:bCs/>
          <w:sz w:val="18"/>
          <w:szCs w:val="18"/>
          <w:lang w:eastAsia="ar-SA"/>
        </w:rPr>
        <w:t>TRATTAMENTO DEI DATI PERSONALI – REGOLAMENTO EUROPEO</w:t>
      </w:r>
    </w:p>
    <w:p w14:paraId="72F12161" w14:textId="77777777" w:rsidR="00D325CA" w:rsidRPr="00D61FEB" w:rsidRDefault="00D325CA" w:rsidP="00D325CA">
      <w:pPr>
        <w:suppressAutoHyphens/>
        <w:spacing w:after="0" w:line="240" w:lineRule="auto"/>
        <w:jc w:val="both"/>
        <w:rPr>
          <w:rFonts w:ascii="Calibri" w:eastAsia="Times New Roman" w:hAnsi="Calibri" w:cs="Calibri"/>
          <w:b/>
          <w:bCs/>
          <w:sz w:val="20"/>
          <w:szCs w:val="20"/>
          <w:lang w:eastAsia="ar-SA"/>
        </w:rPr>
      </w:pPr>
    </w:p>
    <w:p w14:paraId="279A81A6" w14:textId="77777777" w:rsidR="00D325CA" w:rsidRPr="00D61FEB" w:rsidRDefault="00D325CA" w:rsidP="00D325CA">
      <w:pPr>
        <w:suppressAutoHyphens/>
        <w:spacing w:after="0" w:line="240" w:lineRule="auto"/>
        <w:jc w:val="both"/>
        <w:rPr>
          <w:rFonts w:ascii="Calibri" w:eastAsia="Times New Roman" w:hAnsi="Calibri" w:cs="Calibri"/>
          <w:sz w:val="20"/>
          <w:szCs w:val="20"/>
          <w:lang w:eastAsia="ar-SA"/>
        </w:rPr>
      </w:pPr>
      <w:r w:rsidRPr="00D61FEB">
        <w:rPr>
          <w:rFonts w:ascii="Calibri" w:eastAsia="Times New Roman" w:hAnsi="Calibri" w:cs="Calibri"/>
          <w:b/>
          <w:bCs/>
          <w:sz w:val="20"/>
          <w:szCs w:val="20"/>
          <w:lang w:eastAsia="ar-SA"/>
        </w:rPr>
        <w:t xml:space="preserve">Regolamento Europeo 2016/679 in materia di protezione dei dati personali. Informativa breve sul trattamento dei dati. </w:t>
      </w:r>
      <w:r w:rsidRPr="00D61FEB">
        <w:rPr>
          <w:rFonts w:ascii="Calibri" w:eastAsia="Times New Roman" w:hAnsi="Calibri" w:cs="Calibri"/>
          <w:sz w:val="20"/>
          <w:szCs w:val="20"/>
          <w:lang w:eastAsia="ar-SA"/>
        </w:rPr>
        <w:t>I dati forniti saranno utilizzati per lo svolgimento dell’istruttoria relativa al procedimento amministrativo per il quale la presente dichiarazione viene resa. Il trattamento è necessario per adempiere ad un obbligo legale e/o per l'esecuzione di un compito di interesse pubblico (ovvero di rilevante interesse pubblico). I dati forniti saranno trattati dal personale in servizio del Settore Tributi e Fiscalità Locale, anche con l’ausilio di mezzi elettronici e potranno essere comunicati ai soggetti terzi nei soli casi previsti dalle disposizioni di legge o di regolamento, o a terzi interessati nel rispetto della normativa disciplinante l’accesso. A tal proposito, si ricorda che le dichiarazioni sostitutive rese nella presente istanza sono oggetto di controllo da parte dell’Amministrazione procedente ai sensi dell’art. 71 del D.P.R. 28.12.2000, n. 445. I dati saranno trattati per il tempo stabilito dalla normativa nazionale, in conformità alle norme sulla conservazione della documentazione amministrativa (nel rispetto del Piano di conservazione e scarto del Comune). Il conferimento di tali dati è obbligatorio per dar corso alla richiesta o al procedimento di interesse. Per esercitare i diritti di cui agli artt. 15-22 del Reg. UE 2016/679 contattare l’ufficio protocollo del Comune o il suo Responsabile della Protezione dei Dati (privacy@liquidlaw.it). Maggiori informazioni sul trattamento sono presenti nell’informativa privacy completa sul sito web istituzionale del Comune di Lecce o esposta negli uffici di competenza.</w:t>
      </w:r>
    </w:p>
    <w:p w14:paraId="0B8F80E0" w14:textId="77777777" w:rsidR="00D325CA" w:rsidRDefault="00D325CA" w:rsidP="00EE2F42">
      <w:pPr>
        <w:spacing w:before="85" w:line="228" w:lineRule="auto"/>
        <w:rPr>
          <w:rFonts w:ascii="Palatino Linotype"/>
          <w:i/>
          <w:sz w:val="18"/>
        </w:rPr>
      </w:pPr>
    </w:p>
    <w:p w14:paraId="1B4FC05C" w14:textId="77777777" w:rsidR="00D325CA" w:rsidRDefault="00D325CA" w:rsidP="00D325CA">
      <w:pPr>
        <w:autoSpaceDE w:val="0"/>
        <w:autoSpaceDN w:val="0"/>
        <w:adjustRightInd w:val="0"/>
        <w:spacing w:after="0" w:line="240" w:lineRule="auto"/>
        <w:jc w:val="center"/>
        <w:rPr>
          <w:rFonts w:cs="Calibri"/>
          <w:b/>
          <w:bCs/>
          <w:sz w:val="20"/>
          <w:szCs w:val="20"/>
          <w:u w:val="single"/>
          <w:lang w:eastAsia="it-IT"/>
        </w:rPr>
      </w:pPr>
      <w:r>
        <w:rPr>
          <w:rFonts w:cs="Calibri"/>
          <w:b/>
          <w:bCs/>
          <w:sz w:val="20"/>
          <w:szCs w:val="20"/>
          <w:u w:val="single"/>
          <w:lang w:eastAsia="it-IT"/>
        </w:rPr>
        <w:t>SPORTELLI</w:t>
      </w:r>
    </w:p>
    <w:p w14:paraId="5D9338A0" w14:textId="77777777" w:rsidR="00D325CA" w:rsidRDefault="00D325CA" w:rsidP="00D325CA">
      <w:pPr>
        <w:autoSpaceDE w:val="0"/>
        <w:autoSpaceDN w:val="0"/>
        <w:adjustRightInd w:val="0"/>
        <w:spacing w:after="0"/>
        <w:rPr>
          <w:rFonts w:cs="Calibri"/>
          <w:b/>
          <w:bCs/>
          <w:sz w:val="20"/>
          <w:szCs w:val="20"/>
        </w:rPr>
      </w:pPr>
    </w:p>
    <w:p w14:paraId="73F03C98" w14:textId="77777777" w:rsidR="00D325CA" w:rsidRDefault="00D325CA" w:rsidP="00D325CA">
      <w:pPr>
        <w:autoSpaceDE w:val="0"/>
        <w:autoSpaceDN w:val="0"/>
        <w:adjustRightInd w:val="0"/>
        <w:spacing w:after="0"/>
        <w:rPr>
          <w:rFonts w:cs="Calibri"/>
          <w:b/>
          <w:bCs/>
          <w:sz w:val="20"/>
          <w:szCs w:val="20"/>
          <w:lang w:eastAsia="it-IT"/>
        </w:rPr>
      </w:pPr>
      <w:r>
        <w:rPr>
          <w:rFonts w:cs="Calibri"/>
          <w:b/>
          <w:bCs/>
          <w:sz w:val="20"/>
          <w:szCs w:val="20"/>
        </w:rPr>
        <w:t>COMUNE DI LECCE – UFFICIO TARI</w:t>
      </w:r>
    </w:p>
    <w:p w14:paraId="625197B1" w14:textId="77777777" w:rsidR="00D325CA" w:rsidRDefault="00D325CA" w:rsidP="00D325CA">
      <w:pPr>
        <w:autoSpaceDE w:val="0"/>
        <w:autoSpaceDN w:val="0"/>
        <w:adjustRightInd w:val="0"/>
        <w:spacing w:after="0"/>
        <w:rPr>
          <w:rFonts w:cs="Calibri"/>
          <w:b/>
          <w:bCs/>
          <w:sz w:val="20"/>
          <w:szCs w:val="20"/>
        </w:rPr>
      </w:pPr>
      <w:r>
        <w:rPr>
          <w:rFonts w:cs="Calibri"/>
          <w:b/>
          <w:bCs/>
          <w:sz w:val="20"/>
          <w:szCs w:val="20"/>
        </w:rPr>
        <w:t>Viale Marche, 2 – 73100 Lecce</w:t>
      </w:r>
    </w:p>
    <w:p w14:paraId="6F354088" w14:textId="77777777" w:rsidR="00D325CA" w:rsidRDefault="00D325CA" w:rsidP="00D325CA">
      <w:pPr>
        <w:autoSpaceDE w:val="0"/>
        <w:autoSpaceDN w:val="0"/>
        <w:adjustRightInd w:val="0"/>
        <w:spacing w:after="0"/>
        <w:jc w:val="both"/>
        <w:rPr>
          <w:rFonts w:cs="Calibri"/>
          <w:b/>
          <w:bCs/>
          <w:sz w:val="20"/>
          <w:szCs w:val="20"/>
        </w:rPr>
      </w:pPr>
      <w:r>
        <w:rPr>
          <w:rFonts w:cs="Calibri"/>
          <w:b/>
          <w:bCs/>
          <w:sz w:val="20"/>
          <w:szCs w:val="20"/>
        </w:rPr>
        <w:t xml:space="preserve">Gli uffici tributari del Comune di Lecce proseguono l'attività di assistenza al pubblico su appuntamento telefonico. Contattando il numero verde 800659502 sarà possibile ricevere informazioni di carattere generale e prenotare appuntamenti telefonici per avere a disposizione un operatore all'orario stabilito. </w:t>
      </w:r>
    </w:p>
    <w:p w14:paraId="68F99C70" w14:textId="77777777" w:rsidR="00D325CA" w:rsidRPr="00F03CC4" w:rsidRDefault="00D325CA" w:rsidP="00D325CA">
      <w:pPr>
        <w:autoSpaceDE w:val="0"/>
        <w:autoSpaceDN w:val="0"/>
        <w:adjustRightInd w:val="0"/>
        <w:spacing w:after="0"/>
        <w:jc w:val="both"/>
        <w:rPr>
          <w:rFonts w:cs="Calibri"/>
          <w:b/>
          <w:bCs/>
          <w:sz w:val="20"/>
          <w:szCs w:val="20"/>
          <w:u w:val="single"/>
        </w:rPr>
      </w:pPr>
      <w:r>
        <w:rPr>
          <w:rFonts w:cs="Calibri"/>
          <w:b/>
          <w:bCs/>
          <w:sz w:val="20"/>
          <w:szCs w:val="20"/>
        </w:rPr>
        <w:t xml:space="preserve">Si può inoltre contattare il Comune di Lecce al </w:t>
      </w:r>
      <w:r w:rsidRPr="00F03CC4">
        <w:rPr>
          <w:rFonts w:cs="Calibri"/>
          <w:b/>
          <w:bCs/>
          <w:sz w:val="20"/>
          <w:szCs w:val="20"/>
          <w:u w:val="single"/>
        </w:rPr>
        <w:t>numero 0832 682919 da utilizzare esclusivamente per prenotare un appuntamento presso gli uffici di Viale Marche, 2.</w:t>
      </w:r>
    </w:p>
    <w:p w14:paraId="4AF3586B" w14:textId="77777777" w:rsidR="00D325CA" w:rsidRDefault="00D325CA" w:rsidP="00D325CA">
      <w:pPr>
        <w:autoSpaceDE w:val="0"/>
        <w:autoSpaceDN w:val="0"/>
        <w:adjustRightInd w:val="0"/>
        <w:spacing w:after="0"/>
        <w:jc w:val="both"/>
        <w:rPr>
          <w:rFonts w:cs="Calibri"/>
          <w:b/>
          <w:bCs/>
          <w:sz w:val="20"/>
          <w:szCs w:val="20"/>
        </w:rPr>
      </w:pPr>
      <w:r>
        <w:rPr>
          <w:rFonts w:cs="Calibri"/>
          <w:b/>
          <w:bCs/>
          <w:sz w:val="20"/>
          <w:szCs w:val="20"/>
        </w:rPr>
        <w:t>Tramite gli indirizzi di posta elettronica sotto indicati, inoltre, è possibile svolgere ogni tipo di pratica.</w:t>
      </w:r>
    </w:p>
    <w:p w14:paraId="7493D1A4" w14:textId="77777777" w:rsidR="00D325CA" w:rsidRDefault="00D325CA" w:rsidP="00D325CA">
      <w:pPr>
        <w:autoSpaceDE w:val="0"/>
        <w:autoSpaceDN w:val="0"/>
        <w:adjustRightInd w:val="0"/>
        <w:spacing w:after="0"/>
        <w:rPr>
          <w:rFonts w:cs="Calibri"/>
          <w:b/>
          <w:bCs/>
          <w:sz w:val="20"/>
          <w:szCs w:val="20"/>
        </w:rPr>
      </w:pPr>
      <w:r>
        <w:rPr>
          <w:rFonts w:cs="Calibri"/>
          <w:b/>
          <w:bCs/>
          <w:sz w:val="20"/>
          <w:szCs w:val="20"/>
        </w:rPr>
        <w:t>contatti: Numero Verde 800659502 (orario: da lunedì a venerdì dalle h.9 alle h.13)</w:t>
      </w:r>
    </w:p>
    <w:p w14:paraId="65DE796F" w14:textId="77777777" w:rsidR="00D325CA" w:rsidRDefault="00D325CA" w:rsidP="00D325CA">
      <w:pPr>
        <w:autoSpaceDE w:val="0"/>
        <w:autoSpaceDN w:val="0"/>
        <w:adjustRightInd w:val="0"/>
        <w:spacing w:after="0"/>
        <w:rPr>
          <w:rFonts w:cs="Calibri"/>
          <w:b/>
          <w:bCs/>
          <w:sz w:val="20"/>
          <w:szCs w:val="20"/>
          <w:lang w:val="en-US"/>
        </w:rPr>
      </w:pPr>
      <w:r>
        <w:rPr>
          <w:rFonts w:cs="Calibri"/>
          <w:b/>
          <w:bCs/>
          <w:sz w:val="20"/>
          <w:szCs w:val="20"/>
          <w:lang w:val="en-US"/>
        </w:rPr>
        <w:t xml:space="preserve">Email: </w:t>
      </w:r>
      <w:hyperlink r:id="rId9" w:history="1">
        <w:r>
          <w:rPr>
            <w:rStyle w:val="Collegamentoipertestuale"/>
            <w:rFonts w:cs="Calibri"/>
            <w:b/>
            <w:bCs/>
            <w:sz w:val="20"/>
            <w:szCs w:val="20"/>
            <w:lang w:val="en-US"/>
          </w:rPr>
          <w:t>infotributi@comune.lecce.it</w:t>
        </w:r>
      </w:hyperlink>
      <w:r>
        <w:rPr>
          <w:rFonts w:cs="Calibri"/>
          <w:b/>
          <w:bCs/>
          <w:sz w:val="20"/>
          <w:szCs w:val="20"/>
          <w:lang w:val="en-US"/>
        </w:rPr>
        <w:t xml:space="preserve"> – PEC: </w:t>
      </w:r>
      <w:hyperlink r:id="rId10" w:history="1">
        <w:r w:rsidRPr="004E74B5">
          <w:rPr>
            <w:rStyle w:val="Collegamentoipertestuale"/>
            <w:rFonts w:cs="Calibri"/>
            <w:b/>
            <w:bCs/>
            <w:sz w:val="20"/>
            <w:szCs w:val="20"/>
            <w:lang w:val="en-US"/>
          </w:rPr>
          <w:t>protocollo@pec.comune.lecce.it</w:t>
        </w:r>
      </w:hyperlink>
    </w:p>
    <w:p w14:paraId="22E59714" w14:textId="77777777" w:rsidR="00D325CA" w:rsidRDefault="00D325CA" w:rsidP="00D325CA">
      <w:pPr>
        <w:autoSpaceDE w:val="0"/>
        <w:autoSpaceDN w:val="0"/>
        <w:adjustRightInd w:val="0"/>
        <w:spacing w:after="0"/>
        <w:rPr>
          <w:rFonts w:cs="Calibri"/>
          <w:b/>
          <w:bCs/>
          <w:sz w:val="20"/>
          <w:szCs w:val="20"/>
        </w:rPr>
      </w:pPr>
      <w:r>
        <w:rPr>
          <w:rFonts w:cs="Calibri"/>
          <w:b/>
          <w:bCs/>
          <w:sz w:val="20"/>
          <w:szCs w:val="20"/>
        </w:rPr>
        <w:t xml:space="preserve">Sito: </w:t>
      </w:r>
      <w:hyperlink r:id="rId11" w:history="1">
        <w:r>
          <w:rPr>
            <w:rStyle w:val="Collegamentoipertestuale"/>
            <w:rFonts w:cs="Calibri"/>
            <w:b/>
            <w:bCs/>
            <w:sz w:val="20"/>
            <w:szCs w:val="20"/>
          </w:rPr>
          <w:t>www.comune.lecce.it</w:t>
        </w:r>
      </w:hyperlink>
    </w:p>
    <w:p w14:paraId="5CE1A87D" w14:textId="77777777" w:rsidR="00D325CA" w:rsidRDefault="00D325CA" w:rsidP="00D325CA">
      <w:pPr>
        <w:pStyle w:val="Paragrafoelenco"/>
        <w:adjustRightInd w:val="0"/>
        <w:ind w:left="0"/>
        <w:rPr>
          <w:rFonts w:cs="Calibri"/>
          <w:b/>
          <w:bCs/>
          <w:sz w:val="20"/>
          <w:szCs w:val="20"/>
        </w:rPr>
      </w:pPr>
    </w:p>
    <w:p w14:paraId="5809B586" w14:textId="77777777" w:rsidR="00D325CA" w:rsidRDefault="00D325CA" w:rsidP="00D325CA">
      <w:pPr>
        <w:autoSpaceDE w:val="0"/>
        <w:autoSpaceDN w:val="0"/>
        <w:adjustRightInd w:val="0"/>
        <w:spacing w:after="0"/>
        <w:rPr>
          <w:rFonts w:cs="Calibri"/>
          <w:b/>
          <w:bCs/>
          <w:sz w:val="20"/>
          <w:szCs w:val="20"/>
        </w:rPr>
      </w:pPr>
      <w:r>
        <w:rPr>
          <w:rFonts w:cs="Calibri"/>
          <w:b/>
          <w:bCs/>
          <w:sz w:val="20"/>
          <w:szCs w:val="20"/>
        </w:rPr>
        <w:t>MONTECO S.P.A.</w:t>
      </w:r>
    </w:p>
    <w:p w14:paraId="0785C806" w14:textId="77777777" w:rsidR="00D325CA" w:rsidRDefault="00D325CA" w:rsidP="00D325CA">
      <w:pPr>
        <w:autoSpaceDE w:val="0"/>
        <w:autoSpaceDN w:val="0"/>
        <w:adjustRightInd w:val="0"/>
        <w:spacing w:after="0"/>
        <w:rPr>
          <w:rFonts w:cs="Calibri"/>
          <w:b/>
          <w:bCs/>
          <w:sz w:val="20"/>
          <w:szCs w:val="20"/>
        </w:rPr>
      </w:pPr>
      <w:r>
        <w:rPr>
          <w:rFonts w:cs="Calibri"/>
          <w:b/>
          <w:bCs/>
          <w:sz w:val="20"/>
          <w:szCs w:val="20"/>
        </w:rPr>
        <w:t>Via Campania, 30 – 73100 Lecce</w:t>
      </w:r>
    </w:p>
    <w:p w14:paraId="325748B3" w14:textId="77777777" w:rsidR="00D325CA" w:rsidRDefault="00D325CA" w:rsidP="00D325CA">
      <w:pPr>
        <w:autoSpaceDE w:val="0"/>
        <w:autoSpaceDN w:val="0"/>
        <w:adjustRightInd w:val="0"/>
        <w:spacing w:after="0"/>
        <w:jc w:val="both"/>
        <w:rPr>
          <w:rFonts w:cs="Calibri"/>
          <w:b/>
          <w:bCs/>
          <w:sz w:val="20"/>
          <w:szCs w:val="20"/>
        </w:rPr>
      </w:pPr>
      <w:r>
        <w:rPr>
          <w:rFonts w:cs="Calibri"/>
          <w:b/>
          <w:bCs/>
          <w:sz w:val="20"/>
          <w:szCs w:val="20"/>
        </w:rPr>
        <w:t xml:space="preserve">Gli uffici di MONTECO S.P.A. proseguono l'attività di assistenza al pubblico relativamente ad informazioni generiche sul servizio di igiene urbana, attività di ritiro su chiamata, richiesta di riparazione attrezzature, segnalazioni di disservizi. Contattando il numero verde 800801020 sarà possibile ricevere informazioni di carattere generale e prenotare appuntamenti telefonici per avere a disposizione un operatore all'orario stabilito. </w:t>
      </w:r>
    </w:p>
    <w:p w14:paraId="598CCF8C" w14:textId="77777777" w:rsidR="00D325CA" w:rsidRDefault="00D325CA" w:rsidP="00D325CA">
      <w:pPr>
        <w:autoSpaceDE w:val="0"/>
        <w:autoSpaceDN w:val="0"/>
        <w:adjustRightInd w:val="0"/>
        <w:spacing w:after="0"/>
        <w:rPr>
          <w:rFonts w:cs="Calibri"/>
          <w:b/>
          <w:bCs/>
          <w:sz w:val="20"/>
          <w:szCs w:val="20"/>
        </w:rPr>
      </w:pPr>
      <w:r>
        <w:rPr>
          <w:rFonts w:cs="Calibri"/>
          <w:b/>
          <w:bCs/>
          <w:sz w:val="20"/>
          <w:szCs w:val="20"/>
        </w:rPr>
        <w:t>contatti: Numero verde 800801020 (orario: da lunedì a venerdì dalle h.9 alle h.18)</w:t>
      </w:r>
    </w:p>
    <w:p w14:paraId="0A030382" w14:textId="77777777" w:rsidR="00D325CA" w:rsidRDefault="00D325CA" w:rsidP="00D325CA">
      <w:pPr>
        <w:autoSpaceDE w:val="0"/>
        <w:autoSpaceDN w:val="0"/>
        <w:adjustRightInd w:val="0"/>
        <w:spacing w:after="0"/>
        <w:rPr>
          <w:rFonts w:cs="Calibri"/>
          <w:b/>
          <w:bCs/>
          <w:sz w:val="20"/>
          <w:szCs w:val="20"/>
          <w:lang w:val="en-US"/>
        </w:rPr>
      </w:pPr>
      <w:r>
        <w:rPr>
          <w:rFonts w:cs="Calibri"/>
          <w:b/>
          <w:bCs/>
          <w:sz w:val="20"/>
          <w:szCs w:val="20"/>
          <w:lang w:val="en-US"/>
        </w:rPr>
        <w:t xml:space="preserve">Email: </w:t>
      </w:r>
      <w:hyperlink r:id="rId12" w:history="1">
        <w:r w:rsidRPr="004E74B5">
          <w:rPr>
            <w:rStyle w:val="Collegamentoipertestuale"/>
            <w:rFonts w:cs="Calibri"/>
            <w:b/>
            <w:bCs/>
            <w:sz w:val="20"/>
            <w:szCs w:val="20"/>
            <w:lang w:val="en-US"/>
          </w:rPr>
          <w:t>info@montecospa.it</w:t>
        </w:r>
      </w:hyperlink>
    </w:p>
    <w:p w14:paraId="30AA36F1" w14:textId="77777777" w:rsidR="00D325CA" w:rsidRDefault="00D325CA" w:rsidP="00D325CA">
      <w:pPr>
        <w:autoSpaceDE w:val="0"/>
        <w:autoSpaceDN w:val="0"/>
        <w:adjustRightInd w:val="0"/>
        <w:spacing w:after="0"/>
        <w:rPr>
          <w:rFonts w:cs="Calibri"/>
          <w:b/>
          <w:bCs/>
          <w:sz w:val="20"/>
          <w:szCs w:val="20"/>
          <w:lang w:val="en-US"/>
        </w:rPr>
      </w:pPr>
      <w:proofErr w:type="spellStart"/>
      <w:r>
        <w:rPr>
          <w:rFonts w:cs="Calibri"/>
          <w:b/>
          <w:bCs/>
          <w:sz w:val="20"/>
          <w:szCs w:val="20"/>
          <w:lang w:val="en-US"/>
        </w:rPr>
        <w:t>Sito</w:t>
      </w:r>
      <w:proofErr w:type="spellEnd"/>
      <w:r>
        <w:rPr>
          <w:rFonts w:cs="Calibri"/>
          <w:b/>
          <w:bCs/>
          <w:sz w:val="20"/>
          <w:szCs w:val="20"/>
          <w:lang w:val="en-US"/>
        </w:rPr>
        <w:t xml:space="preserve">: </w:t>
      </w:r>
      <w:hyperlink r:id="rId13" w:history="1">
        <w:r w:rsidRPr="004E74B5">
          <w:rPr>
            <w:rStyle w:val="Collegamentoipertestuale"/>
            <w:rFonts w:cs="Calibri"/>
            <w:b/>
            <w:bCs/>
            <w:sz w:val="20"/>
            <w:szCs w:val="20"/>
            <w:lang w:val="en-US"/>
          </w:rPr>
          <w:t>www.montecospa.it</w:t>
        </w:r>
      </w:hyperlink>
    </w:p>
    <w:p w14:paraId="2A4C1F86" w14:textId="77777777" w:rsidR="002E7E91" w:rsidRPr="00DE7CF5" w:rsidRDefault="002E7E91" w:rsidP="002E7E91">
      <w:pPr>
        <w:spacing w:after="0" w:line="240" w:lineRule="auto"/>
        <w:rPr>
          <w:b/>
          <w:sz w:val="24"/>
          <w:szCs w:val="24"/>
          <w:lang w:val="en-US"/>
        </w:rPr>
      </w:pPr>
      <w:bookmarkStart w:id="0" w:name="_GoBack"/>
      <w:bookmarkEnd w:id="0"/>
    </w:p>
    <w:sectPr w:rsidR="002E7E91" w:rsidRPr="00DE7CF5">
      <w:head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CEA82" w14:textId="77777777" w:rsidR="007602AC" w:rsidRDefault="007602AC">
      <w:pPr>
        <w:spacing w:after="0" w:line="240" w:lineRule="auto"/>
      </w:pPr>
      <w:r>
        <w:separator/>
      </w:r>
    </w:p>
  </w:endnote>
  <w:endnote w:type="continuationSeparator" w:id="0">
    <w:p w14:paraId="09ADE429" w14:textId="77777777" w:rsidR="007602AC" w:rsidRDefault="00760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21F3E" w14:textId="77777777" w:rsidR="007602AC" w:rsidRDefault="007602AC">
      <w:pPr>
        <w:spacing w:after="0" w:line="240" w:lineRule="auto"/>
      </w:pPr>
      <w:r>
        <w:separator/>
      </w:r>
    </w:p>
  </w:footnote>
  <w:footnote w:type="continuationSeparator" w:id="0">
    <w:p w14:paraId="6578AA0E" w14:textId="77777777" w:rsidR="007602AC" w:rsidRDefault="007602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ECF74" w14:textId="77777777" w:rsidR="00C478A5" w:rsidRDefault="00143CF1">
    <w:pPr>
      <w:pStyle w:val="Corpotesto"/>
      <w:spacing w:line="14" w:lineRule="auto"/>
      <w:rPr>
        <w:sz w:val="20"/>
      </w:rPr>
    </w:pPr>
    <w:r>
      <w:rPr>
        <w:noProof/>
        <w:lang w:eastAsia="it-IT"/>
      </w:rPr>
      <mc:AlternateContent>
        <mc:Choice Requires="wps">
          <w:drawing>
            <wp:anchor distT="0" distB="0" distL="114300" distR="114300" simplePos="0" relativeHeight="251659264" behindDoc="1" locked="0" layoutInCell="1" allowOverlap="1" wp14:anchorId="581D2579" wp14:editId="713385AB">
              <wp:simplePos x="0" y="0"/>
              <wp:positionH relativeFrom="page">
                <wp:posOffset>2021840</wp:posOffset>
              </wp:positionH>
              <wp:positionV relativeFrom="page">
                <wp:posOffset>167005</wp:posOffset>
              </wp:positionV>
              <wp:extent cx="3514725" cy="20002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BF4D8" w14:textId="77777777" w:rsidR="00C478A5" w:rsidRDefault="007602AC">
                          <w:pPr>
                            <w:spacing w:before="2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81D2579" id="_x0000_t202" coordsize="21600,21600" o:spt="202" path="m,l,21600r21600,l21600,xe">
              <v:stroke joinstyle="miter"/>
              <v:path gradientshapeok="t" o:connecttype="rect"/>
            </v:shapetype>
            <v:shape id="Text Box 1" o:spid="_x0000_s1026" type="#_x0000_t202" style="position:absolute;margin-left:159.2pt;margin-top:13.15pt;width:276.75pt;height:15.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" filled="f" stroked="f">
              <v:textbox inset="0,0,0,0">
                <w:txbxContent>
                  <w:p w14:paraId="609BF4D8" w14:textId="77777777" w:rsidR="00C478A5" w:rsidRDefault="00000000">
                    <w:pPr>
                      <w:spacing w:before="23"/>
                      <w:ind w:left="2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8797E"/>
    <w:multiLevelType w:val="hybridMultilevel"/>
    <w:tmpl w:val="68ECC63C"/>
    <w:lvl w:ilvl="0" w:tplc="88B62E9E">
      <w:numFmt w:val="bullet"/>
      <w:lvlText w:val=""/>
      <w:lvlJc w:val="left"/>
      <w:pPr>
        <w:ind w:left="396" w:hanging="284"/>
      </w:pPr>
      <w:rPr>
        <w:rFonts w:hint="default"/>
        <w:w w:val="100"/>
        <w:lang w:val="it-IT" w:eastAsia="en-US" w:bidi="ar-SA"/>
      </w:rPr>
    </w:lvl>
    <w:lvl w:ilvl="1" w:tplc="BD3C225E">
      <w:numFmt w:val="bullet"/>
      <w:lvlText w:val="•"/>
      <w:lvlJc w:val="left"/>
      <w:pPr>
        <w:ind w:left="1350" w:hanging="284"/>
      </w:pPr>
      <w:rPr>
        <w:rFonts w:hint="default"/>
        <w:lang w:val="it-IT" w:eastAsia="en-US" w:bidi="ar-SA"/>
      </w:rPr>
    </w:lvl>
    <w:lvl w:ilvl="2" w:tplc="DDACAA84">
      <w:numFmt w:val="bullet"/>
      <w:lvlText w:val="•"/>
      <w:lvlJc w:val="left"/>
      <w:pPr>
        <w:ind w:left="2301" w:hanging="284"/>
      </w:pPr>
      <w:rPr>
        <w:rFonts w:hint="default"/>
        <w:lang w:val="it-IT" w:eastAsia="en-US" w:bidi="ar-SA"/>
      </w:rPr>
    </w:lvl>
    <w:lvl w:ilvl="3" w:tplc="20746348">
      <w:numFmt w:val="bullet"/>
      <w:lvlText w:val="•"/>
      <w:lvlJc w:val="left"/>
      <w:pPr>
        <w:ind w:left="3251" w:hanging="284"/>
      </w:pPr>
      <w:rPr>
        <w:rFonts w:hint="default"/>
        <w:lang w:val="it-IT" w:eastAsia="en-US" w:bidi="ar-SA"/>
      </w:rPr>
    </w:lvl>
    <w:lvl w:ilvl="4" w:tplc="5DEE0352">
      <w:numFmt w:val="bullet"/>
      <w:lvlText w:val="•"/>
      <w:lvlJc w:val="left"/>
      <w:pPr>
        <w:ind w:left="4202" w:hanging="284"/>
      </w:pPr>
      <w:rPr>
        <w:rFonts w:hint="default"/>
        <w:lang w:val="it-IT" w:eastAsia="en-US" w:bidi="ar-SA"/>
      </w:rPr>
    </w:lvl>
    <w:lvl w:ilvl="5" w:tplc="9BBE3168">
      <w:numFmt w:val="bullet"/>
      <w:lvlText w:val="•"/>
      <w:lvlJc w:val="left"/>
      <w:pPr>
        <w:ind w:left="5152" w:hanging="284"/>
      </w:pPr>
      <w:rPr>
        <w:rFonts w:hint="default"/>
        <w:lang w:val="it-IT" w:eastAsia="en-US" w:bidi="ar-SA"/>
      </w:rPr>
    </w:lvl>
    <w:lvl w:ilvl="6" w:tplc="DB528A00">
      <w:numFmt w:val="bullet"/>
      <w:lvlText w:val="•"/>
      <w:lvlJc w:val="left"/>
      <w:pPr>
        <w:ind w:left="6103" w:hanging="284"/>
      </w:pPr>
      <w:rPr>
        <w:rFonts w:hint="default"/>
        <w:lang w:val="it-IT" w:eastAsia="en-US" w:bidi="ar-SA"/>
      </w:rPr>
    </w:lvl>
    <w:lvl w:ilvl="7" w:tplc="99A2575C">
      <w:numFmt w:val="bullet"/>
      <w:lvlText w:val="•"/>
      <w:lvlJc w:val="left"/>
      <w:pPr>
        <w:ind w:left="7053" w:hanging="284"/>
      </w:pPr>
      <w:rPr>
        <w:rFonts w:hint="default"/>
        <w:lang w:val="it-IT" w:eastAsia="en-US" w:bidi="ar-SA"/>
      </w:rPr>
    </w:lvl>
    <w:lvl w:ilvl="8" w:tplc="DFC65350">
      <w:numFmt w:val="bullet"/>
      <w:lvlText w:val="•"/>
      <w:lvlJc w:val="left"/>
      <w:pPr>
        <w:ind w:left="8004" w:hanging="284"/>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E91"/>
    <w:rsid w:val="000A562D"/>
    <w:rsid w:val="00143CF1"/>
    <w:rsid w:val="001F01D3"/>
    <w:rsid w:val="00281A9D"/>
    <w:rsid w:val="002A70CC"/>
    <w:rsid w:val="002E7E91"/>
    <w:rsid w:val="004C68BB"/>
    <w:rsid w:val="00662B00"/>
    <w:rsid w:val="007602AC"/>
    <w:rsid w:val="00803E50"/>
    <w:rsid w:val="00863660"/>
    <w:rsid w:val="00894672"/>
    <w:rsid w:val="00953A36"/>
    <w:rsid w:val="009604F1"/>
    <w:rsid w:val="00B26F1B"/>
    <w:rsid w:val="00BC594A"/>
    <w:rsid w:val="00C07670"/>
    <w:rsid w:val="00D325CA"/>
    <w:rsid w:val="00DE7CF5"/>
    <w:rsid w:val="00EE2F42"/>
    <w:rsid w:val="00F03C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1"/>
    <w:qFormat/>
    <w:rsid w:val="001F01D3"/>
    <w:pPr>
      <w:widowControl w:val="0"/>
      <w:autoSpaceDE w:val="0"/>
      <w:autoSpaceDN w:val="0"/>
      <w:spacing w:after="0" w:line="240" w:lineRule="auto"/>
      <w:ind w:left="112"/>
      <w:outlineLvl w:val="0"/>
    </w:pPr>
    <w:rPr>
      <w:rFonts w:ascii="Cambria" w:eastAsia="Cambria" w:hAnsi="Cambria" w:cs="Cambria"/>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2E7E91"/>
    <w:pPr>
      <w:widowControl w:val="0"/>
      <w:autoSpaceDE w:val="0"/>
      <w:autoSpaceDN w:val="0"/>
      <w:spacing w:after="0" w:line="240" w:lineRule="auto"/>
    </w:pPr>
    <w:rPr>
      <w:rFonts w:ascii="Cambria" w:eastAsia="Cambria" w:hAnsi="Cambria" w:cs="Cambria"/>
      <w:sz w:val="21"/>
      <w:szCs w:val="21"/>
    </w:rPr>
  </w:style>
  <w:style w:type="character" w:customStyle="1" w:styleId="CorpotestoCarattere">
    <w:name w:val="Corpo testo Carattere"/>
    <w:basedOn w:val="Carpredefinitoparagrafo"/>
    <w:link w:val="Corpotesto"/>
    <w:uiPriority w:val="1"/>
    <w:rsid w:val="002E7E91"/>
    <w:rPr>
      <w:rFonts w:ascii="Cambria" w:eastAsia="Cambria" w:hAnsi="Cambria" w:cs="Cambria"/>
      <w:sz w:val="21"/>
      <w:szCs w:val="21"/>
    </w:rPr>
  </w:style>
  <w:style w:type="character" w:customStyle="1" w:styleId="Titolo1Carattere">
    <w:name w:val="Titolo 1 Carattere"/>
    <w:basedOn w:val="Carpredefinitoparagrafo"/>
    <w:link w:val="Titolo1"/>
    <w:uiPriority w:val="1"/>
    <w:rsid w:val="001F01D3"/>
    <w:rPr>
      <w:rFonts w:ascii="Cambria" w:eastAsia="Cambria" w:hAnsi="Cambria" w:cs="Cambria"/>
      <w:sz w:val="24"/>
      <w:szCs w:val="24"/>
    </w:rPr>
  </w:style>
  <w:style w:type="paragraph" w:styleId="Paragrafoelenco">
    <w:name w:val="List Paragraph"/>
    <w:basedOn w:val="Normale"/>
    <w:uiPriority w:val="34"/>
    <w:qFormat/>
    <w:rsid w:val="001F01D3"/>
    <w:pPr>
      <w:widowControl w:val="0"/>
      <w:autoSpaceDE w:val="0"/>
      <w:autoSpaceDN w:val="0"/>
      <w:spacing w:after="0" w:line="240" w:lineRule="auto"/>
      <w:ind w:left="396" w:right="149" w:hanging="284"/>
      <w:jc w:val="both"/>
    </w:pPr>
    <w:rPr>
      <w:rFonts w:ascii="Cambria" w:eastAsia="Cambria" w:hAnsi="Cambria" w:cs="Cambria"/>
    </w:rPr>
  </w:style>
  <w:style w:type="character" w:styleId="Collegamentoipertestuale">
    <w:name w:val="Hyperlink"/>
    <w:basedOn w:val="Carpredefinitoparagrafo"/>
    <w:uiPriority w:val="99"/>
    <w:unhideWhenUsed/>
    <w:rsid w:val="001F01D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1"/>
    <w:qFormat/>
    <w:rsid w:val="001F01D3"/>
    <w:pPr>
      <w:widowControl w:val="0"/>
      <w:autoSpaceDE w:val="0"/>
      <w:autoSpaceDN w:val="0"/>
      <w:spacing w:after="0" w:line="240" w:lineRule="auto"/>
      <w:ind w:left="112"/>
      <w:outlineLvl w:val="0"/>
    </w:pPr>
    <w:rPr>
      <w:rFonts w:ascii="Cambria" w:eastAsia="Cambria" w:hAnsi="Cambria" w:cs="Cambria"/>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2E7E91"/>
    <w:pPr>
      <w:widowControl w:val="0"/>
      <w:autoSpaceDE w:val="0"/>
      <w:autoSpaceDN w:val="0"/>
      <w:spacing w:after="0" w:line="240" w:lineRule="auto"/>
    </w:pPr>
    <w:rPr>
      <w:rFonts w:ascii="Cambria" w:eastAsia="Cambria" w:hAnsi="Cambria" w:cs="Cambria"/>
      <w:sz w:val="21"/>
      <w:szCs w:val="21"/>
    </w:rPr>
  </w:style>
  <w:style w:type="character" w:customStyle="1" w:styleId="CorpotestoCarattere">
    <w:name w:val="Corpo testo Carattere"/>
    <w:basedOn w:val="Carpredefinitoparagrafo"/>
    <w:link w:val="Corpotesto"/>
    <w:uiPriority w:val="1"/>
    <w:rsid w:val="002E7E91"/>
    <w:rPr>
      <w:rFonts w:ascii="Cambria" w:eastAsia="Cambria" w:hAnsi="Cambria" w:cs="Cambria"/>
      <w:sz w:val="21"/>
      <w:szCs w:val="21"/>
    </w:rPr>
  </w:style>
  <w:style w:type="character" w:customStyle="1" w:styleId="Titolo1Carattere">
    <w:name w:val="Titolo 1 Carattere"/>
    <w:basedOn w:val="Carpredefinitoparagrafo"/>
    <w:link w:val="Titolo1"/>
    <w:uiPriority w:val="1"/>
    <w:rsid w:val="001F01D3"/>
    <w:rPr>
      <w:rFonts w:ascii="Cambria" w:eastAsia="Cambria" w:hAnsi="Cambria" w:cs="Cambria"/>
      <w:sz w:val="24"/>
      <w:szCs w:val="24"/>
    </w:rPr>
  </w:style>
  <w:style w:type="paragraph" w:styleId="Paragrafoelenco">
    <w:name w:val="List Paragraph"/>
    <w:basedOn w:val="Normale"/>
    <w:uiPriority w:val="34"/>
    <w:qFormat/>
    <w:rsid w:val="001F01D3"/>
    <w:pPr>
      <w:widowControl w:val="0"/>
      <w:autoSpaceDE w:val="0"/>
      <w:autoSpaceDN w:val="0"/>
      <w:spacing w:after="0" w:line="240" w:lineRule="auto"/>
      <w:ind w:left="396" w:right="149" w:hanging="284"/>
      <w:jc w:val="both"/>
    </w:pPr>
    <w:rPr>
      <w:rFonts w:ascii="Cambria" w:eastAsia="Cambria" w:hAnsi="Cambria" w:cs="Cambria"/>
    </w:rPr>
  </w:style>
  <w:style w:type="character" w:styleId="Collegamentoipertestuale">
    <w:name w:val="Hyperlink"/>
    <w:basedOn w:val="Carpredefinitoparagrafo"/>
    <w:uiPriority w:val="99"/>
    <w:unhideWhenUsed/>
    <w:rsid w:val="001F01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60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lecce.it" TargetMode="External"/><Relationship Id="rId13" Type="http://schemas.openxmlformats.org/officeDocument/2006/relationships/hyperlink" Target="http://www.montecospa.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montecospa.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mune.lecce.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tocollo@pec.comune.lecce.it" TargetMode="External"/><Relationship Id="rId4" Type="http://schemas.openxmlformats.org/officeDocument/2006/relationships/settings" Target="settings.xml"/><Relationship Id="rId9" Type="http://schemas.openxmlformats.org/officeDocument/2006/relationships/hyperlink" Target="mailto:infotributi@comune.lecce.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865</Words>
  <Characters>4934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VERNOLE</dc:creator>
  <cp:keywords/>
  <dc:description/>
  <cp:lastModifiedBy>GIUSEPPINA SACCOMANNO</cp:lastModifiedBy>
  <cp:revision>8</cp:revision>
  <dcterms:created xsi:type="dcterms:W3CDTF">2022-11-18T10:37:00Z</dcterms:created>
  <dcterms:modified xsi:type="dcterms:W3CDTF">2023-03-15T13:12:00Z</dcterms:modified>
</cp:coreProperties>
</file>